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3526" w14:textId="77777777" w:rsidR="007B1DBE" w:rsidRPr="0061507C" w:rsidRDefault="007B1DBE" w:rsidP="007B1DBE">
      <w:pPr>
        <w:pBdr>
          <w:top w:val="single" w:sz="4" w:space="1" w:color="auto"/>
          <w:left w:val="single" w:sz="4" w:space="4" w:color="auto"/>
          <w:bottom w:val="single" w:sz="4" w:space="1" w:color="auto"/>
          <w:right w:val="single" w:sz="4" w:space="4" w:color="auto"/>
        </w:pBdr>
        <w:spacing w:before="57"/>
        <w:ind w:right="-20"/>
        <w:rPr>
          <w:rFonts w:ascii="Arial" w:eastAsia="Arial" w:hAnsi="Arial" w:cs="Arial"/>
          <w:spacing w:val="-1"/>
          <w:szCs w:val="28"/>
        </w:rPr>
      </w:pPr>
      <w:r w:rsidRPr="0061507C">
        <w:rPr>
          <w:rFonts w:ascii="Arial" w:eastAsia="Arial" w:hAnsi="Arial" w:cs="Arial"/>
          <w:spacing w:val="-1"/>
          <w:szCs w:val="28"/>
        </w:rPr>
        <w:t>Alternative survey instructions for use with a scannable form that uses bubbles rather than boxes for answer choices.</w:t>
      </w:r>
    </w:p>
    <w:p w14:paraId="64D743F3" w14:textId="5649B416" w:rsidR="00491107" w:rsidRPr="00E60842" w:rsidRDefault="00491107" w:rsidP="00CA78D0">
      <w:pPr>
        <w:pStyle w:val="Heading1"/>
      </w:pPr>
      <w:r w:rsidRPr="00E60842">
        <w:t>SURVEY INSTRUCTIONS</w:t>
      </w:r>
    </w:p>
    <w:p w14:paraId="56070D6B" w14:textId="77777777" w:rsidR="00E829B9" w:rsidRPr="0061507C" w:rsidRDefault="00E829B9" w:rsidP="00127464">
      <w:pPr>
        <w:widowControl w:val="0"/>
        <w:autoSpaceDE w:val="0"/>
        <w:autoSpaceDN w:val="0"/>
        <w:adjustRightInd w:val="0"/>
        <w:spacing w:after="180"/>
        <w:jc w:val="both"/>
        <w:rPr>
          <w:rFonts w:ascii="Arial" w:eastAsia="Calibri" w:hAnsi="Arial" w:cs="Arial"/>
          <w:szCs w:val="24"/>
        </w:rPr>
        <w:sectPr w:rsidR="00E829B9" w:rsidRPr="0061507C" w:rsidSect="007B1DBE">
          <w:footerReference w:type="default" r:id="rId11"/>
          <w:pgSz w:w="12240" w:h="15840" w:code="1"/>
          <w:pgMar w:top="720" w:right="1195" w:bottom="850" w:left="1195" w:header="720" w:footer="302" w:gutter="0"/>
          <w:cols w:sep="1" w:space="720"/>
          <w:docGrid w:linePitch="326"/>
        </w:sectPr>
      </w:pPr>
    </w:p>
    <w:p w14:paraId="1AB16878" w14:textId="088E4C05" w:rsidR="00D80EA7" w:rsidRPr="0061507C" w:rsidRDefault="00D80EA7" w:rsidP="00127464">
      <w:pPr>
        <w:widowControl w:val="0"/>
        <w:autoSpaceDE w:val="0"/>
        <w:autoSpaceDN w:val="0"/>
        <w:adjustRightInd w:val="0"/>
        <w:spacing w:after="180"/>
        <w:jc w:val="both"/>
        <w:rPr>
          <w:rFonts w:ascii="Arial" w:eastAsia="Calibri" w:hAnsi="Arial" w:cs="Arial"/>
          <w:szCs w:val="24"/>
        </w:rPr>
      </w:pPr>
      <w:r w:rsidRPr="0061507C">
        <w:rPr>
          <w:rFonts w:ascii="Arial" w:eastAsia="Calibri" w:hAnsi="Arial" w:cs="Arial"/>
          <w:szCs w:val="24"/>
        </w:rPr>
        <w:t xml:space="preserve">This survey asks about you and the health care you received in the last six months. Answer each question thinking about yourself. Please take the time to complete this survey. Your answers are very important to us. Please return the survey with your answers in the enclosed postage-paid envelope to [VENDOR NAME]. </w:t>
      </w:r>
    </w:p>
    <w:p w14:paraId="73A71DD3" w14:textId="5236B357" w:rsidR="00E73267" w:rsidRPr="0061507C" w:rsidRDefault="00D80EA7" w:rsidP="00127464">
      <w:pPr>
        <w:widowControl w:val="0"/>
        <w:autoSpaceDE w:val="0"/>
        <w:autoSpaceDN w:val="0"/>
        <w:adjustRightInd w:val="0"/>
        <w:spacing w:after="180"/>
        <w:jc w:val="both"/>
        <w:rPr>
          <w:rFonts w:ascii="Arial" w:eastAsia="Calibri" w:hAnsi="Arial" w:cs="Arial"/>
          <w:szCs w:val="24"/>
        </w:rPr>
      </w:pPr>
      <w:r w:rsidRPr="0061507C">
        <w:rPr>
          <w:rFonts w:ascii="Arial" w:eastAsia="Calibri" w:hAnsi="Arial" w:cs="Arial"/>
          <w:szCs w:val="24"/>
        </w:rPr>
        <w:t>Answer all the questions by filling in the circle to the left of your answer, like this</w:t>
      </w:r>
      <w:r w:rsidR="00E73267" w:rsidRPr="0061507C">
        <w:rPr>
          <w:rFonts w:ascii="Arial" w:eastAsia="Calibri" w:hAnsi="Arial" w:cs="Arial"/>
          <w:szCs w:val="24"/>
        </w:rPr>
        <w:t>:</w:t>
      </w:r>
    </w:p>
    <w:p w14:paraId="6D301917" w14:textId="68ABC8E5" w:rsidR="00E73267" w:rsidRPr="0061507C" w:rsidRDefault="00D80EA7" w:rsidP="00A37B92">
      <w:pPr>
        <w:pStyle w:val="ListBullet2"/>
        <w:rPr>
          <w:lang w:val="en-US"/>
        </w:rPr>
      </w:pPr>
      <w:r w:rsidRPr="0061507C">
        <w:rPr>
          <w:lang w:val="en-US"/>
        </w:rPr>
        <w:t>Yes</w:t>
      </w:r>
    </w:p>
    <w:p w14:paraId="32BE967F" w14:textId="6BCBEF92" w:rsidR="00E829B9" w:rsidRPr="0061507C" w:rsidRDefault="00D80EA7" w:rsidP="0059224E">
      <w:pPr>
        <w:widowControl w:val="0"/>
        <w:autoSpaceDE w:val="0"/>
        <w:autoSpaceDN w:val="0"/>
        <w:adjustRightInd w:val="0"/>
        <w:jc w:val="both"/>
        <w:rPr>
          <w:rFonts w:ascii="Arial" w:eastAsia="Calibri" w:hAnsi="Arial" w:cs="Arial"/>
          <w:szCs w:val="24"/>
        </w:rPr>
        <w:sectPr w:rsidR="00E829B9" w:rsidRPr="0061507C" w:rsidSect="00E829B9">
          <w:type w:val="continuous"/>
          <w:pgSz w:w="12240" w:h="15840" w:code="1"/>
          <w:pgMar w:top="1354" w:right="1195" w:bottom="851" w:left="1195" w:header="720" w:footer="306" w:gutter="0"/>
          <w:cols w:num="2" w:sep="1" w:space="720"/>
          <w:docGrid w:linePitch="326"/>
        </w:sectPr>
      </w:pPr>
      <w:r w:rsidRPr="0061507C">
        <w:rPr>
          <w:rFonts w:ascii="Arial" w:eastAsia="Calibri" w:hAnsi="Arial" w:cs="Arial"/>
          <w:szCs w:val="24"/>
        </w:rPr>
        <w:t>Be sure to read all the answer choices given before marking your answer</w:t>
      </w:r>
      <w:r w:rsidR="00C84505" w:rsidRPr="0061507C">
        <w:rPr>
          <w:rFonts w:ascii="Arial" w:eastAsia="Calibri" w:hAnsi="Arial" w:cs="Arial"/>
          <w:szCs w:val="24"/>
        </w:rPr>
        <w:t>.</w:t>
      </w:r>
    </w:p>
    <w:p w14:paraId="03BAD463" w14:textId="6BB7A4C2" w:rsidR="00D80EA7" w:rsidRPr="0061507C" w:rsidRDefault="00D80EA7" w:rsidP="0059224E">
      <w:pPr>
        <w:widowControl w:val="0"/>
        <w:autoSpaceDE w:val="0"/>
        <w:autoSpaceDN w:val="0"/>
        <w:adjustRightInd w:val="0"/>
        <w:jc w:val="both"/>
        <w:rPr>
          <w:rFonts w:ascii="Arial" w:eastAsia="Calibri" w:hAnsi="Arial" w:cs="Arial"/>
          <w:szCs w:val="24"/>
        </w:rPr>
      </w:pPr>
    </w:p>
    <w:p w14:paraId="67B9967A" w14:textId="77777777" w:rsidR="00D80EA7" w:rsidRPr="0061507C" w:rsidRDefault="00D80EA7" w:rsidP="00127464">
      <w:pPr>
        <w:widowControl w:val="0"/>
        <w:autoSpaceDE w:val="0"/>
        <w:autoSpaceDN w:val="0"/>
        <w:adjustRightInd w:val="0"/>
        <w:spacing w:after="180"/>
        <w:rPr>
          <w:rFonts w:ascii="Arial" w:eastAsia="Calibri" w:hAnsi="Arial" w:cs="Arial"/>
          <w:szCs w:val="24"/>
        </w:rPr>
      </w:pPr>
      <w:r w:rsidRPr="0061507C">
        <w:rPr>
          <w:rFonts w:ascii="Arial" w:eastAsia="Calibri" w:hAnsi="Arial" w:cs="Arial"/>
          <w:szCs w:val="24"/>
        </w:rPr>
        <w:t xml:space="preserve">You are sometimes told not to answer some questions in this survey. When this happens you will see an arrow with a note that tells you what question to answer next, like this: </w:t>
      </w:r>
    </w:p>
    <w:p w14:paraId="5BEC311F" w14:textId="55CF4207" w:rsidR="00E73267" w:rsidRPr="0061507C" w:rsidRDefault="00B169B2" w:rsidP="00127464">
      <w:pPr>
        <w:widowControl w:val="0"/>
        <w:autoSpaceDE w:val="0"/>
        <w:autoSpaceDN w:val="0"/>
        <w:adjustRightInd w:val="0"/>
        <w:spacing w:after="180"/>
        <w:rPr>
          <w:rFonts w:ascii="Calibri" w:eastAsia="Calibri" w:hAnsi="Calibri" w:cs="µLı'88ˇøàw≈'1"/>
          <w:szCs w:val="24"/>
        </w:rPr>
      </w:pPr>
      <w:r w:rsidRPr="0061507C">
        <w:rPr>
          <w:rFonts w:ascii="Calibri" w:eastAsia="Calibri" w:hAnsi="Calibri" w:cs="ÌÖàˇøàw≈'1"/>
          <w:b/>
          <w:noProof/>
          <w:position w:val="-6"/>
          <w:szCs w:val="24"/>
        </w:rPr>
        <w:drawing>
          <wp:inline distT="0" distB="0" distL="0" distR="0" wp14:anchorId="5AC60EC4" wp14:editId="6A1321F2">
            <wp:extent cx="228600" cy="170815"/>
            <wp:effectExtent l="0" t="0" r="0" b="635"/>
            <wp:docPr id="2" name="Picture 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to the right"/>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6345" b="-2"/>
                    <a:stretch/>
                  </pic:blipFill>
                  <pic:spPr bwMode="auto">
                    <a:xfrm>
                      <a:off x="0" y="0"/>
                      <a:ext cx="228600" cy="170815"/>
                    </a:xfrm>
                    <a:prstGeom prst="rect">
                      <a:avLst/>
                    </a:prstGeom>
                    <a:noFill/>
                    <a:ln>
                      <a:noFill/>
                    </a:ln>
                    <a:extLst>
                      <a:ext uri="{53640926-AAD7-44D8-BBD7-CCE9431645EC}">
                        <a14:shadowObscured xmlns:a14="http://schemas.microsoft.com/office/drawing/2010/main"/>
                      </a:ext>
                    </a:extLst>
                  </pic:spPr>
                </pic:pic>
              </a:graphicData>
            </a:graphic>
          </wp:inline>
        </w:drawing>
      </w:r>
      <w:r w:rsidR="00E73267" w:rsidRPr="0061507C">
        <w:rPr>
          <w:rFonts w:ascii="Calibri" w:eastAsia="Calibri" w:hAnsi="Calibri" w:cs="ÌÖàˇøàw≈'1"/>
          <w:b/>
          <w:szCs w:val="24"/>
        </w:rPr>
        <w:t xml:space="preserve"> </w:t>
      </w:r>
      <w:r w:rsidR="00D80EA7" w:rsidRPr="0061507C">
        <w:rPr>
          <w:rFonts w:ascii="Arial" w:eastAsia="Calibri" w:hAnsi="Arial" w:cs="Arial"/>
          <w:b/>
          <w:szCs w:val="24"/>
        </w:rPr>
        <w:t xml:space="preserve">If </w:t>
      </w:r>
      <w:proofErr w:type="gramStart"/>
      <w:r w:rsidR="00D80EA7" w:rsidRPr="0061507C">
        <w:rPr>
          <w:rFonts w:ascii="Arial" w:eastAsia="Calibri" w:hAnsi="Arial" w:cs="Arial"/>
          <w:b/>
          <w:szCs w:val="24"/>
        </w:rPr>
        <w:t>No</w:t>
      </w:r>
      <w:proofErr w:type="gramEnd"/>
      <w:r w:rsidR="00D80EA7" w:rsidRPr="0061507C">
        <w:rPr>
          <w:rFonts w:ascii="Arial" w:eastAsia="Calibri" w:hAnsi="Arial" w:cs="Arial"/>
          <w:b/>
          <w:szCs w:val="24"/>
        </w:rPr>
        <w:t>, go to 3</w:t>
      </w:r>
      <w:r w:rsidR="00E73267" w:rsidRPr="0061507C">
        <w:rPr>
          <w:rFonts w:ascii="Arial" w:eastAsia="Calibri" w:hAnsi="Arial" w:cs="Arial"/>
          <w:szCs w:val="24"/>
        </w:rPr>
        <w:t xml:space="preserve">. </w:t>
      </w:r>
      <w:r w:rsidR="00D80EA7" w:rsidRPr="0061507C">
        <w:rPr>
          <w:rFonts w:ascii="Arial" w:eastAsia="Calibri" w:hAnsi="Arial" w:cs="Arial"/>
          <w:szCs w:val="24"/>
        </w:rPr>
        <w:t>See the example below</w:t>
      </w:r>
      <w:r w:rsidR="00E73267" w:rsidRPr="0061507C">
        <w:rPr>
          <w:rFonts w:ascii="Arial" w:eastAsia="Calibri" w:hAnsi="Arial" w:cs="Arial"/>
          <w:szCs w:val="24"/>
        </w:rPr>
        <w:t>:</w:t>
      </w:r>
    </w:p>
    <w:p w14:paraId="272FB8BD" w14:textId="63AAAC5E" w:rsidR="00E73267" w:rsidRPr="0061507C" w:rsidRDefault="00D80EA7" w:rsidP="00CA78D0">
      <w:pPr>
        <w:pStyle w:val="Heading2"/>
        <w:rPr>
          <w:rFonts w:eastAsia="Calibri"/>
        </w:rPr>
      </w:pPr>
      <w:r w:rsidRPr="0061507C">
        <w:rPr>
          <w:rFonts w:eastAsia="Calibri"/>
        </w:rPr>
        <w:t>EXAMPLE</w:t>
      </w:r>
    </w:p>
    <w:p w14:paraId="6CCEE0FB" w14:textId="77777777" w:rsidR="00E73267" w:rsidRPr="0061507C" w:rsidRDefault="00E73267" w:rsidP="00127464">
      <w:pPr>
        <w:widowControl w:val="0"/>
        <w:autoSpaceDE w:val="0"/>
        <w:autoSpaceDN w:val="0"/>
        <w:adjustRightInd w:val="0"/>
        <w:spacing w:after="180"/>
        <w:rPr>
          <w:rFonts w:ascii="Calibri" w:eastAsia="Calibri" w:hAnsi="Calibri" w:cs="&amp;@e'88ˇøàw≈'1"/>
          <w:szCs w:val="24"/>
        </w:rPr>
        <w:sectPr w:rsidR="00E73267" w:rsidRPr="0061507C" w:rsidSect="00E829B9">
          <w:type w:val="continuous"/>
          <w:pgSz w:w="12240" w:h="15840" w:code="1"/>
          <w:pgMar w:top="1354" w:right="1195" w:bottom="851" w:left="1195" w:header="720" w:footer="306" w:gutter="0"/>
          <w:cols w:sep="1" w:space="720"/>
          <w:docGrid w:linePitch="326"/>
        </w:sectPr>
      </w:pPr>
    </w:p>
    <w:p w14:paraId="5799F179" w14:textId="7C659AB7" w:rsidR="00E73267" w:rsidRPr="0061507C" w:rsidRDefault="00D80EA7" w:rsidP="00EF097F">
      <w:pPr>
        <w:pStyle w:val="ListNumber"/>
      </w:pPr>
      <w:r w:rsidRPr="0061507C">
        <w:t>Do you wear a hearing aid now</w:t>
      </w:r>
      <w:r w:rsidR="00DE4F96" w:rsidRPr="0061507C">
        <w:t>?</w:t>
      </w:r>
    </w:p>
    <w:p w14:paraId="47D18533" w14:textId="34B9A030" w:rsidR="00E73267" w:rsidRPr="0061507C" w:rsidRDefault="00D80EA7" w:rsidP="00B81E3A">
      <w:pPr>
        <w:pStyle w:val="ListBullet"/>
        <w:rPr>
          <w:lang w:val="en-US"/>
        </w:rPr>
      </w:pPr>
      <w:r w:rsidRPr="0061507C">
        <w:rPr>
          <w:lang w:val="en-US"/>
        </w:rPr>
        <w:t>Yes</w:t>
      </w:r>
    </w:p>
    <w:p w14:paraId="4BEFD1FD" w14:textId="3F16C0B4" w:rsidR="00E73267" w:rsidRPr="0061507C" w:rsidRDefault="00B81E3A" w:rsidP="007F54D6">
      <w:pPr>
        <w:pStyle w:val="ListBullet2"/>
        <w:rPr>
          <w:lang w:val="en-US"/>
        </w:rPr>
      </w:pPr>
      <w:r w:rsidRPr="0061507C">
        <w:rPr>
          <w:lang w:val="en-US"/>
        </w:rPr>
        <w:t xml:space="preserve"> </w:t>
      </w:r>
      <w:r w:rsidR="00E73267" w:rsidRPr="0061507C">
        <w:rPr>
          <w:lang w:val="en-US"/>
        </w:rPr>
        <w:t xml:space="preserve">No </w:t>
      </w:r>
      <w:r w:rsidR="00A37B92" w:rsidRPr="0061507C">
        <w:rPr>
          <w:rFonts w:ascii="Calibri" w:hAnsi="Calibri" w:cs="ÌÖàˇøàw≈'1"/>
          <w:b/>
          <w:noProof/>
          <w:position w:val="-6"/>
          <w:lang w:val="en-US"/>
        </w:rPr>
        <w:drawing>
          <wp:inline distT="0" distB="0" distL="0" distR="0" wp14:anchorId="2B0C216D" wp14:editId="0B6B0C26">
            <wp:extent cx="228600" cy="170815"/>
            <wp:effectExtent l="0" t="0" r="0" b="635"/>
            <wp:docPr id="5" name="Picture 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to the right"/>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6345" b="-2"/>
                    <a:stretch/>
                  </pic:blipFill>
                  <pic:spPr bwMode="auto">
                    <a:xfrm>
                      <a:off x="0" y="0"/>
                      <a:ext cx="228600" cy="170815"/>
                    </a:xfrm>
                    <a:prstGeom prst="rect">
                      <a:avLst/>
                    </a:prstGeom>
                    <a:noFill/>
                    <a:ln>
                      <a:noFill/>
                    </a:ln>
                    <a:extLst>
                      <a:ext uri="{53640926-AAD7-44D8-BBD7-CCE9431645EC}">
                        <a14:shadowObscured xmlns:a14="http://schemas.microsoft.com/office/drawing/2010/main"/>
                      </a:ext>
                    </a:extLst>
                  </pic:spPr>
                </pic:pic>
              </a:graphicData>
            </a:graphic>
          </wp:inline>
        </w:drawing>
      </w:r>
      <w:r w:rsidR="00E73267" w:rsidRPr="0061507C">
        <w:rPr>
          <w:rFonts w:cs="&amp;@e'88ˇøàw≈'1"/>
          <w:lang w:val="en-US"/>
        </w:rPr>
        <w:t xml:space="preserve"> </w:t>
      </w:r>
      <w:r w:rsidR="00D80EA7" w:rsidRPr="00A55E9B">
        <w:rPr>
          <w:rFonts w:cs="ÌÖàˇøàw≈'1"/>
          <w:b/>
          <w:bCs/>
          <w:lang w:val="en-US"/>
        </w:rPr>
        <w:t xml:space="preserve">If </w:t>
      </w:r>
      <w:r w:rsidR="00D80EA7" w:rsidRPr="00A55E9B">
        <w:rPr>
          <w:b/>
          <w:bCs/>
          <w:lang w:val="en-US"/>
        </w:rPr>
        <w:t xml:space="preserve">No, go to </w:t>
      </w:r>
      <w:proofErr w:type="gramStart"/>
      <w:r w:rsidR="009A2EA2" w:rsidRPr="00A55E9B">
        <w:rPr>
          <w:b/>
          <w:bCs/>
          <w:lang w:val="en-US"/>
        </w:rPr>
        <w:t>3</w:t>
      </w:r>
      <w:proofErr w:type="gramEnd"/>
    </w:p>
    <w:p w14:paraId="4A57B64B" w14:textId="77777777" w:rsidR="00E73267" w:rsidRPr="0061507C" w:rsidRDefault="00E73267" w:rsidP="00E73267">
      <w:pPr>
        <w:widowControl w:val="0"/>
        <w:autoSpaceDE w:val="0"/>
        <w:autoSpaceDN w:val="0"/>
        <w:adjustRightInd w:val="0"/>
        <w:ind w:left="360" w:hanging="360"/>
        <w:rPr>
          <w:rFonts w:ascii="Calibri" w:eastAsia="Calibri" w:hAnsi="Calibri" w:cs="&amp;@e'88ˇøàw≈'1"/>
          <w:szCs w:val="24"/>
        </w:rPr>
      </w:pPr>
    </w:p>
    <w:p w14:paraId="71C6AF88" w14:textId="4E6D84E1" w:rsidR="00E73267" w:rsidRPr="0061507C" w:rsidRDefault="00D80EA7" w:rsidP="00EF097F">
      <w:pPr>
        <w:pStyle w:val="ListNumber"/>
      </w:pPr>
      <w:r w:rsidRPr="0061507C">
        <w:t xml:space="preserve">How long have you been wearing a hearing aid? </w:t>
      </w:r>
    </w:p>
    <w:p w14:paraId="37935271" w14:textId="7B5A3343" w:rsidR="001C7F7D" w:rsidRDefault="001C7F7D" w:rsidP="00B81E3A">
      <w:pPr>
        <w:pStyle w:val="ListBullet"/>
        <w:rPr>
          <w:lang w:val="en-US"/>
        </w:rPr>
      </w:pPr>
      <w:r>
        <w:rPr>
          <w:lang w:val="en-US"/>
        </w:rPr>
        <w:t>Less than one year</w:t>
      </w:r>
    </w:p>
    <w:p w14:paraId="6E48DE5A" w14:textId="01265B90" w:rsidR="00E73267" w:rsidRPr="0061507C" w:rsidRDefault="00E73267" w:rsidP="00B81E3A">
      <w:pPr>
        <w:pStyle w:val="ListBullet"/>
        <w:rPr>
          <w:lang w:val="en-US"/>
        </w:rPr>
      </w:pPr>
      <w:r w:rsidRPr="0061507C">
        <w:rPr>
          <w:lang w:val="en-US"/>
        </w:rPr>
        <w:t xml:space="preserve">1 </w:t>
      </w:r>
      <w:r w:rsidR="00D80EA7" w:rsidRPr="0061507C">
        <w:rPr>
          <w:lang w:val="en-US"/>
        </w:rPr>
        <w:t>to</w:t>
      </w:r>
      <w:r w:rsidRPr="0061507C">
        <w:rPr>
          <w:lang w:val="en-US"/>
        </w:rPr>
        <w:t xml:space="preserve"> 3</w:t>
      </w:r>
      <w:r w:rsidR="00D80EA7" w:rsidRPr="0061507C">
        <w:rPr>
          <w:lang w:val="en-US"/>
        </w:rPr>
        <w:t xml:space="preserve"> years</w:t>
      </w:r>
    </w:p>
    <w:p w14:paraId="7C871CE6" w14:textId="43C3A4AA" w:rsidR="00E73267" w:rsidRPr="0061507C" w:rsidRDefault="00D80EA7" w:rsidP="00B81E3A">
      <w:pPr>
        <w:pStyle w:val="ListBullet"/>
        <w:rPr>
          <w:lang w:val="en-US"/>
        </w:rPr>
      </w:pPr>
      <w:r w:rsidRPr="0061507C">
        <w:rPr>
          <w:lang w:val="en-US"/>
        </w:rPr>
        <w:t>More than 3 years</w:t>
      </w:r>
    </w:p>
    <w:p w14:paraId="2800968B" w14:textId="59D51BD7" w:rsidR="00D80EA7" w:rsidRPr="0061507C" w:rsidRDefault="00D80EA7" w:rsidP="00B81E3A">
      <w:pPr>
        <w:pStyle w:val="ListBullet"/>
        <w:rPr>
          <w:rFonts w:ascii="Calibri" w:hAnsi="Calibri" w:cs="&amp;@e'88ˇøàw≈'1"/>
          <w:lang w:val="en-US"/>
        </w:rPr>
      </w:pPr>
      <w:r w:rsidRPr="0061507C">
        <w:rPr>
          <w:lang w:val="en-US"/>
        </w:rPr>
        <w:t xml:space="preserve">I don’t wear a hearing </w:t>
      </w:r>
      <w:proofErr w:type="gramStart"/>
      <w:r w:rsidRPr="0061507C">
        <w:rPr>
          <w:lang w:val="en-US"/>
        </w:rPr>
        <w:t>aid</w:t>
      </w:r>
      <w:proofErr w:type="gramEnd"/>
    </w:p>
    <w:p w14:paraId="4A16D3A2" w14:textId="7D4E2162" w:rsidR="00E73267" w:rsidRPr="0061507C" w:rsidRDefault="007B1DBE" w:rsidP="00EF097F">
      <w:pPr>
        <w:pStyle w:val="ListNumber"/>
      </w:pPr>
      <w:r w:rsidRPr="0061507C">
        <w:rPr>
          <w:rFonts w:ascii="Calibri" w:hAnsi="Calibri" w:cs="€He'88ˇøàw≈'1"/>
        </w:rPr>
        <w:br w:type="column"/>
      </w:r>
      <w:r w:rsidR="00D80EA7" w:rsidRPr="0061507C">
        <w:t>In the last 6 months, did you have any headaches?</w:t>
      </w:r>
    </w:p>
    <w:p w14:paraId="68C1C331" w14:textId="7F692CED" w:rsidR="00E73267" w:rsidRPr="0061507C" w:rsidRDefault="00D80EA7" w:rsidP="00A37B92">
      <w:pPr>
        <w:pStyle w:val="ListBullet2"/>
        <w:rPr>
          <w:lang w:val="en-US"/>
        </w:rPr>
      </w:pPr>
      <w:r w:rsidRPr="0061507C">
        <w:rPr>
          <w:lang w:val="en-US"/>
        </w:rPr>
        <w:t>Yes</w:t>
      </w:r>
    </w:p>
    <w:p w14:paraId="6C6A2ABB" w14:textId="77777777" w:rsidR="00E73267" w:rsidRPr="0061507C" w:rsidRDefault="00E73267" w:rsidP="00B81E3A">
      <w:pPr>
        <w:pStyle w:val="ListBullet"/>
        <w:rPr>
          <w:lang w:val="en-US"/>
        </w:rPr>
      </w:pPr>
      <w:r w:rsidRPr="0061507C">
        <w:rPr>
          <w:lang w:val="en-US"/>
        </w:rPr>
        <w:t xml:space="preserve">No </w:t>
      </w:r>
    </w:p>
    <w:p w14:paraId="3C8611EF" w14:textId="77777777" w:rsidR="00E73267" w:rsidRPr="0061507C" w:rsidRDefault="00E73267" w:rsidP="00E73267">
      <w:pPr>
        <w:rPr>
          <w:b/>
          <w:szCs w:val="24"/>
        </w:rPr>
      </w:pPr>
    </w:p>
    <w:p w14:paraId="7E6ADD5B" w14:textId="77777777" w:rsidR="00E73267" w:rsidRPr="0061507C" w:rsidRDefault="00E73267" w:rsidP="00E73267">
      <w:pPr>
        <w:rPr>
          <w:b/>
          <w:szCs w:val="24"/>
        </w:rPr>
        <w:sectPr w:rsidR="00E73267" w:rsidRPr="0061507C" w:rsidSect="00E73267">
          <w:type w:val="continuous"/>
          <w:pgSz w:w="12240" w:h="15840" w:code="1"/>
          <w:pgMar w:top="1354" w:right="1195" w:bottom="851" w:left="1195" w:header="720" w:footer="306" w:gutter="0"/>
          <w:cols w:num="2" w:sep="1" w:space="720"/>
          <w:docGrid w:linePitch="326"/>
        </w:sectPr>
      </w:pPr>
    </w:p>
    <w:p w14:paraId="08F1FDD9" w14:textId="77777777" w:rsidR="000A2117" w:rsidRPr="0061507C" w:rsidRDefault="000A2117" w:rsidP="00D45342">
      <w:pPr>
        <w:rPr>
          <w:rFonts w:eastAsia="Arial"/>
        </w:rPr>
      </w:pPr>
    </w:p>
    <w:sectPr w:rsidR="000A2117" w:rsidRPr="0061507C" w:rsidSect="00E73267">
      <w:type w:val="continuous"/>
      <w:pgSz w:w="12240" w:h="15840" w:code="1"/>
      <w:pgMar w:top="1354" w:right="1195" w:bottom="851" w:left="1195" w:header="720" w:footer="306"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AE2D" w14:textId="77777777" w:rsidR="00CD165B" w:rsidRDefault="00CD165B">
      <w:r>
        <w:separator/>
      </w:r>
    </w:p>
  </w:endnote>
  <w:endnote w:type="continuationSeparator" w:id="0">
    <w:p w14:paraId="52A923A8" w14:textId="77777777" w:rsidR="00CD165B" w:rsidRDefault="00CD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ÌÖàˇøàw≈'1">
    <w:altName w:val="Times New Roman"/>
    <w:panose1 w:val="00000000000000000000"/>
    <w:charset w:val="4D"/>
    <w:family w:val="auto"/>
    <w:notTrueType/>
    <w:pitch w:val="default"/>
    <w:sig w:usb0="00000003" w:usb1="00000000" w:usb2="00000000" w:usb3="00000000" w:csb0="00000001" w:csb1="00000000"/>
  </w:font>
  <w:font w:name="µLı'88ˇøàw≈'1">
    <w:altName w:val="Times New Roman"/>
    <w:panose1 w:val="00000000000000000000"/>
    <w:charset w:val="4D"/>
    <w:family w:val="auto"/>
    <w:notTrueType/>
    <w:pitch w:val="default"/>
    <w:sig w:usb0="00000003" w:usb1="00000000" w:usb2="00000000" w:usb3="00000000" w:csb0="00000001" w:csb1="00000000"/>
  </w:font>
  <w:font w:name="&amp;@e'88ˇøàw≈'1">
    <w:altName w:val="Times New Roman"/>
    <w:panose1 w:val="00000000000000000000"/>
    <w:charset w:val="4D"/>
    <w:family w:val="auto"/>
    <w:notTrueType/>
    <w:pitch w:val="default"/>
    <w:sig w:usb0="00000003" w:usb1="00000000" w:usb2="00000000" w:usb3="00000000" w:csb0="00000001" w:csb1="00000000"/>
  </w:font>
  <w:font w:name="€He'88ˇøàw≈'1">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2EAC" w14:textId="4D616583" w:rsidR="00E73267" w:rsidRPr="00A53C3B" w:rsidRDefault="00E73267" w:rsidP="00A53C3B">
    <w:pPr>
      <w:pStyle w:val="Footer"/>
      <w:jc w:val="center"/>
    </w:pPr>
    <w:r>
      <w:rPr>
        <w:rStyle w:val="PageNumber"/>
      </w:rPr>
      <w:fldChar w:fldCharType="begin"/>
    </w:r>
    <w:r>
      <w:rPr>
        <w:rStyle w:val="PageNumber"/>
      </w:rPr>
      <w:instrText xml:space="preserve">PAGE  </w:instrText>
    </w:r>
    <w:r>
      <w:rPr>
        <w:rStyle w:val="PageNumber"/>
      </w:rPr>
      <w:fldChar w:fldCharType="separate"/>
    </w:r>
    <w:r w:rsidR="0059224E">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F184" w14:textId="77777777" w:rsidR="00CD165B" w:rsidRDefault="00CD165B">
      <w:r>
        <w:separator/>
      </w:r>
    </w:p>
  </w:footnote>
  <w:footnote w:type="continuationSeparator" w:id="0">
    <w:p w14:paraId="77309307" w14:textId="77777777" w:rsidR="00CD165B" w:rsidRDefault="00CD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5A5A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E80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B6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B21E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926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8E9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A85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D02F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48F74"/>
    <w:lvl w:ilvl="0">
      <w:start w:val="1"/>
      <w:numFmt w:val="decimal"/>
      <w:pStyle w:val="ListNumber"/>
      <w:lvlText w:val="%1."/>
      <w:lvlJc w:val="left"/>
      <w:pPr>
        <w:tabs>
          <w:tab w:val="num" w:pos="360"/>
        </w:tabs>
        <w:ind w:left="360" w:hanging="360"/>
      </w:pPr>
      <w:rPr>
        <w:b/>
        <w:bCs/>
      </w:rPr>
    </w:lvl>
  </w:abstractNum>
  <w:abstractNum w:abstractNumId="9" w15:restartNumberingAfterBreak="0">
    <w:nsid w:val="FFFFFF89"/>
    <w:multiLevelType w:val="singleLevel"/>
    <w:tmpl w:val="1362FD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54AA"/>
    <w:multiLevelType w:val="hybridMultilevel"/>
    <w:tmpl w:val="7DFA7322"/>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12756BB"/>
    <w:multiLevelType w:val="hybridMultilevel"/>
    <w:tmpl w:val="04129A22"/>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D5827AE"/>
    <w:multiLevelType w:val="hybridMultilevel"/>
    <w:tmpl w:val="FB0CC0EC"/>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464053B"/>
    <w:multiLevelType w:val="hybridMultilevel"/>
    <w:tmpl w:val="B694F33E"/>
    <w:lvl w:ilvl="0" w:tplc="EEBC228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61E3E3A"/>
    <w:multiLevelType w:val="hybridMultilevel"/>
    <w:tmpl w:val="FFEC95DA"/>
    <w:lvl w:ilvl="0" w:tplc="EEBC228E">
      <w:start w:val="1"/>
      <w:numFmt w:val="bullet"/>
      <w:lvlText w:val=""/>
      <w:lvlJc w:val="left"/>
      <w:pPr>
        <w:ind w:left="720" w:hanging="360"/>
      </w:pPr>
      <w:rPr>
        <w:rFonts w:ascii="Wingdings" w:hAnsi="Wingdings" w:hint="default"/>
      </w:rPr>
    </w:lvl>
    <w:lvl w:ilvl="1" w:tplc="EEBC228E">
      <w:start w:val="1"/>
      <w:numFmt w:val="bullet"/>
      <w:lvlText w:val=""/>
      <w:lvlJc w:val="left"/>
      <w:pPr>
        <w:ind w:left="1440" w:hanging="360"/>
      </w:pPr>
      <w:rPr>
        <w:rFonts w:ascii="Wingdings" w:hAnsi="Wingdings" w:hint="default"/>
      </w:rPr>
    </w:lvl>
    <w:lvl w:ilvl="2" w:tplc="641E545A">
      <w:start w:val="85"/>
      <w:numFmt w:val="bullet"/>
      <w:lvlText w:val=""/>
      <w:lvlJc w:val="left"/>
      <w:pPr>
        <w:ind w:left="2355" w:hanging="555"/>
      </w:pPr>
      <w:rPr>
        <w:rFonts w:ascii="Wingdings" w:eastAsia="PMingLiU" w:hAnsi="Wingdings" w:cs="Arial" w:hint="default"/>
        <w:sz w:val="4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97615"/>
    <w:multiLevelType w:val="hybridMultilevel"/>
    <w:tmpl w:val="B38ECF9C"/>
    <w:lvl w:ilvl="0" w:tplc="4B266C84">
      <w:start w:val="1"/>
      <w:numFmt w:val="bullet"/>
      <w:lvlText w:val="o"/>
      <w:lvlJc w:val="left"/>
      <w:pPr>
        <w:ind w:left="900" w:hanging="360"/>
      </w:pPr>
      <w:rPr>
        <w:rFonts w:ascii="Courier New" w:hAnsi="Courier New" w:cs="Courier New" w:hint="default"/>
        <w:sz w:val="36"/>
        <w:szCs w:val="4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A1F42BF"/>
    <w:multiLevelType w:val="hybridMultilevel"/>
    <w:tmpl w:val="C2EA4386"/>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6B065E2"/>
    <w:multiLevelType w:val="hybridMultilevel"/>
    <w:tmpl w:val="C30C5AAA"/>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C920A43"/>
    <w:multiLevelType w:val="hybridMultilevel"/>
    <w:tmpl w:val="DF127016"/>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7156D69"/>
    <w:multiLevelType w:val="hybridMultilevel"/>
    <w:tmpl w:val="510A8706"/>
    <w:lvl w:ilvl="0" w:tplc="EEBC228E">
      <w:start w:val="1"/>
      <w:numFmt w:val="bullet"/>
      <w:lvlText w:val=""/>
      <w:lvlJc w:val="left"/>
      <w:pPr>
        <w:ind w:left="720" w:hanging="360"/>
      </w:pPr>
      <w:rPr>
        <w:rFonts w:ascii="Wingdings" w:hAnsi="Wingdings" w:hint="default"/>
      </w:rPr>
    </w:lvl>
    <w:lvl w:ilvl="1" w:tplc="EEBC22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64CA5"/>
    <w:multiLevelType w:val="hybridMultilevel"/>
    <w:tmpl w:val="267A587C"/>
    <w:lvl w:ilvl="0" w:tplc="4B266C84">
      <w:start w:val="1"/>
      <w:numFmt w:val="bullet"/>
      <w:lvlText w:val="o"/>
      <w:lvlJc w:val="left"/>
      <w:pPr>
        <w:ind w:left="810" w:hanging="360"/>
      </w:pPr>
      <w:rPr>
        <w:rFonts w:ascii="Courier New" w:hAnsi="Courier New" w:cs="Courier New" w:hint="default"/>
        <w:sz w:val="36"/>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8C1097A"/>
    <w:multiLevelType w:val="hybridMultilevel"/>
    <w:tmpl w:val="CDD4E69A"/>
    <w:lvl w:ilvl="0" w:tplc="5156B820">
      <w:start w:val="1"/>
      <w:numFmt w:val="bullet"/>
      <w:pStyle w:val="ListBullet"/>
      <w:lvlText w:val="○"/>
      <w:lvlJc w:val="left"/>
      <w:pPr>
        <w:ind w:left="900" w:hanging="360"/>
      </w:pPr>
      <w:rPr>
        <w:rFonts w:ascii="Arial" w:hAnsi="Arial" w:hint="default"/>
        <w:sz w:val="38"/>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03B27"/>
    <w:multiLevelType w:val="hybridMultilevel"/>
    <w:tmpl w:val="5D8410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D9DC8AC6">
      <w:start w:val="1"/>
      <w:numFmt w:val="bullet"/>
      <w:pStyle w:val="ListBullet2"/>
      <w:lvlText w:val="•"/>
      <w:lvlJc w:val="left"/>
      <w:pPr>
        <w:ind w:left="2347" w:hanging="360"/>
      </w:pPr>
      <w:rPr>
        <w:rFonts w:ascii="Arial" w:hAnsi="Arial" w:hint="default"/>
        <w:position w:val="-12"/>
        <w:sz w:val="68"/>
        <w:szCs w:val="48"/>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41650ECC"/>
    <w:multiLevelType w:val="hybridMultilevel"/>
    <w:tmpl w:val="9478504A"/>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3D507D3"/>
    <w:multiLevelType w:val="hybridMultilevel"/>
    <w:tmpl w:val="979EFD18"/>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27472D8"/>
    <w:multiLevelType w:val="hybridMultilevel"/>
    <w:tmpl w:val="11682DFC"/>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8BA1709"/>
    <w:multiLevelType w:val="hybridMultilevel"/>
    <w:tmpl w:val="F40AC068"/>
    <w:lvl w:ilvl="0" w:tplc="EEBC228E">
      <w:start w:val="1"/>
      <w:numFmt w:val="bullet"/>
      <w:lvlText w:val=""/>
      <w:lvlJc w:val="left"/>
      <w:pPr>
        <w:ind w:left="720" w:hanging="360"/>
      </w:pPr>
      <w:rPr>
        <w:rFonts w:ascii="Wingdings" w:hAnsi="Wingdings" w:hint="default"/>
      </w:rPr>
    </w:lvl>
    <w:lvl w:ilvl="1" w:tplc="EEBC22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B7B6D"/>
    <w:multiLevelType w:val="hybridMultilevel"/>
    <w:tmpl w:val="BE484548"/>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ABC3897"/>
    <w:multiLevelType w:val="hybridMultilevel"/>
    <w:tmpl w:val="67385084"/>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0BF4D0A"/>
    <w:multiLevelType w:val="hybridMultilevel"/>
    <w:tmpl w:val="6DA6D4E0"/>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9B17450"/>
    <w:multiLevelType w:val="hybridMultilevel"/>
    <w:tmpl w:val="EA8C7E28"/>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5FC0CAA"/>
    <w:multiLevelType w:val="hybridMultilevel"/>
    <w:tmpl w:val="23DABBF2"/>
    <w:lvl w:ilvl="0" w:tplc="E1308AAC">
      <w:start w:val="1"/>
      <w:numFmt w:val="bullet"/>
      <w:lvlText w:val=""/>
      <w:lvlJc w:val="left"/>
      <w:pPr>
        <w:ind w:left="81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596452">
    <w:abstractNumId w:val="24"/>
  </w:num>
  <w:num w:numId="2" w16cid:durableId="474638456">
    <w:abstractNumId w:val="10"/>
  </w:num>
  <w:num w:numId="3" w16cid:durableId="740061483">
    <w:abstractNumId w:val="13"/>
  </w:num>
  <w:num w:numId="4" w16cid:durableId="2027829186">
    <w:abstractNumId w:val="27"/>
  </w:num>
  <w:num w:numId="5" w16cid:durableId="183177132">
    <w:abstractNumId w:val="18"/>
  </w:num>
  <w:num w:numId="6" w16cid:durableId="1392384312">
    <w:abstractNumId w:val="12"/>
  </w:num>
  <w:num w:numId="7" w16cid:durableId="1269391358">
    <w:abstractNumId w:val="29"/>
  </w:num>
  <w:num w:numId="8" w16cid:durableId="2108427376">
    <w:abstractNumId w:val="30"/>
  </w:num>
  <w:num w:numId="9" w16cid:durableId="216938708">
    <w:abstractNumId w:val="11"/>
  </w:num>
  <w:num w:numId="10" w16cid:durableId="1172836025">
    <w:abstractNumId w:val="16"/>
  </w:num>
  <w:num w:numId="11" w16cid:durableId="2137747723">
    <w:abstractNumId w:val="26"/>
  </w:num>
  <w:num w:numId="12" w16cid:durableId="2063283225">
    <w:abstractNumId w:val="28"/>
  </w:num>
  <w:num w:numId="13" w16cid:durableId="1328360290">
    <w:abstractNumId w:val="23"/>
  </w:num>
  <w:num w:numId="14" w16cid:durableId="1050307176">
    <w:abstractNumId w:val="17"/>
  </w:num>
  <w:num w:numId="15" w16cid:durableId="820775759">
    <w:abstractNumId w:val="19"/>
  </w:num>
  <w:num w:numId="16" w16cid:durableId="1910772460">
    <w:abstractNumId w:val="14"/>
  </w:num>
  <w:num w:numId="17" w16cid:durableId="1141113810">
    <w:abstractNumId w:val="22"/>
  </w:num>
  <w:num w:numId="18" w16cid:durableId="1500971380">
    <w:abstractNumId w:val="21"/>
  </w:num>
  <w:num w:numId="19" w16cid:durableId="1258178018">
    <w:abstractNumId w:val="31"/>
  </w:num>
  <w:num w:numId="20" w16cid:durableId="290673346">
    <w:abstractNumId w:val="15"/>
  </w:num>
  <w:num w:numId="21" w16cid:durableId="2130194968">
    <w:abstractNumId w:val="25"/>
  </w:num>
  <w:num w:numId="22" w16cid:durableId="678313381">
    <w:abstractNumId w:val="20"/>
  </w:num>
  <w:num w:numId="23" w16cid:durableId="97333564">
    <w:abstractNumId w:val="9"/>
  </w:num>
  <w:num w:numId="24" w16cid:durableId="311834764">
    <w:abstractNumId w:val="7"/>
  </w:num>
  <w:num w:numId="25" w16cid:durableId="599876799">
    <w:abstractNumId w:val="6"/>
  </w:num>
  <w:num w:numId="26" w16cid:durableId="1572813033">
    <w:abstractNumId w:val="5"/>
  </w:num>
  <w:num w:numId="27" w16cid:durableId="2015107433">
    <w:abstractNumId w:val="4"/>
  </w:num>
  <w:num w:numId="28" w16cid:durableId="1675453127">
    <w:abstractNumId w:val="8"/>
  </w:num>
  <w:num w:numId="29" w16cid:durableId="1107970965">
    <w:abstractNumId w:val="3"/>
  </w:num>
  <w:num w:numId="30" w16cid:durableId="638804037">
    <w:abstractNumId w:val="2"/>
  </w:num>
  <w:num w:numId="31" w16cid:durableId="438523191">
    <w:abstractNumId w:val="1"/>
  </w:num>
  <w:num w:numId="32" w16cid:durableId="1365788176">
    <w:abstractNumId w:val="0"/>
  </w:num>
  <w:num w:numId="33" w16cid:durableId="1379739376">
    <w:abstractNumId w:val="21"/>
    <w:lvlOverride w:ilvl="0">
      <w:startOverride w:val="1"/>
    </w:lvlOverride>
  </w:num>
  <w:num w:numId="34" w16cid:durableId="1335766821">
    <w:abstractNumId w:val="22"/>
    <w:lvlOverride w:ilvl="0">
      <w:startOverride w:val="1"/>
    </w:lvlOverride>
  </w:num>
  <w:num w:numId="35" w16cid:durableId="385380445">
    <w:abstractNumId w:val="2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PR"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1Nza3sDQ1MzUxsrBU0lEKTi0uzszPAykwrAUACM3cGiwAAAA="/>
  </w:docVars>
  <w:rsids>
    <w:rsidRoot w:val="00120008"/>
    <w:rsid w:val="00000DCF"/>
    <w:rsid w:val="00013153"/>
    <w:rsid w:val="00024640"/>
    <w:rsid w:val="0002547F"/>
    <w:rsid w:val="000326A0"/>
    <w:rsid w:val="000353B8"/>
    <w:rsid w:val="00035816"/>
    <w:rsid w:val="000373FB"/>
    <w:rsid w:val="0004185F"/>
    <w:rsid w:val="00043C51"/>
    <w:rsid w:val="00045DDC"/>
    <w:rsid w:val="000462E4"/>
    <w:rsid w:val="000507B7"/>
    <w:rsid w:val="000513ED"/>
    <w:rsid w:val="00070825"/>
    <w:rsid w:val="000841FB"/>
    <w:rsid w:val="00084CDD"/>
    <w:rsid w:val="000A01A9"/>
    <w:rsid w:val="000A2117"/>
    <w:rsid w:val="000A483C"/>
    <w:rsid w:val="000A6799"/>
    <w:rsid w:val="000B03C4"/>
    <w:rsid w:val="000B16DE"/>
    <w:rsid w:val="000B348F"/>
    <w:rsid w:val="000B542A"/>
    <w:rsid w:val="000B5AAA"/>
    <w:rsid w:val="000C025C"/>
    <w:rsid w:val="000C03B5"/>
    <w:rsid w:val="000C0B61"/>
    <w:rsid w:val="000C4339"/>
    <w:rsid w:val="000C45F7"/>
    <w:rsid w:val="000D0B1C"/>
    <w:rsid w:val="000D221C"/>
    <w:rsid w:val="000D29BF"/>
    <w:rsid w:val="000D33C5"/>
    <w:rsid w:val="000D3D8C"/>
    <w:rsid w:val="000D7A9B"/>
    <w:rsid w:val="000E072B"/>
    <w:rsid w:val="000E2ED5"/>
    <w:rsid w:val="000E5FDD"/>
    <w:rsid w:val="000F2415"/>
    <w:rsid w:val="000F3233"/>
    <w:rsid w:val="000F40BD"/>
    <w:rsid w:val="000F5971"/>
    <w:rsid w:val="0010324C"/>
    <w:rsid w:val="00105BF4"/>
    <w:rsid w:val="00105EB0"/>
    <w:rsid w:val="00111268"/>
    <w:rsid w:val="00113C0B"/>
    <w:rsid w:val="00120008"/>
    <w:rsid w:val="0012384A"/>
    <w:rsid w:val="00127464"/>
    <w:rsid w:val="001331F2"/>
    <w:rsid w:val="00133A2F"/>
    <w:rsid w:val="00134EB0"/>
    <w:rsid w:val="00136E75"/>
    <w:rsid w:val="00143048"/>
    <w:rsid w:val="0014642E"/>
    <w:rsid w:val="00160E01"/>
    <w:rsid w:val="00175AD3"/>
    <w:rsid w:val="00175B8C"/>
    <w:rsid w:val="001943E7"/>
    <w:rsid w:val="001953B3"/>
    <w:rsid w:val="0019679D"/>
    <w:rsid w:val="001A0602"/>
    <w:rsid w:val="001A20AC"/>
    <w:rsid w:val="001B7CE6"/>
    <w:rsid w:val="001C52A1"/>
    <w:rsid w:val="001C7F7D"/>
    <w:rsid w:val="001D2CEE"/>
    <w:rsid w:val="001E4BA6"/>
    <w:rsid w:val="001E4F2C"/>
    <w:rsid w:val="001E5095"/>
    <w:rsid w:val="001F11FD"/>
    <w:rsid w:val="00212DA8"/>
    <w:rsid w:val="00214BB6"/>
    <w:rsid w:val="0022642C"/>
    <w:rsid w:val="00234E2A"/>
    <w:rsid w:val="002406AE"/>
    <w:rsid w:val="00242845"/>
    <w:rsid w:val="00242BA3"/>
    <w:rsid w:val="00247FBF"/>
    <w:rsid w:val="00253801"/>
    <w:rsid w:val="0025652C"/>
    <w:rsid w:val="00260F90"/>
    <w:rsid w:val="00262F32"/>
    <w:rsid w:val="00264E05"/>
    <w:rsid w:val="002717EF"/>
    <w:rsid w:val="002720BA"/>
    <w:rsid w:val="00275040"/>
    <w:rsid w:val="002822BA"/>
    <w:rsid w:val="00285EA5"/>
    <w:rsid w:val="00294D22"/>
    <w:rsid w:val="00295701"/>
    <w:rsid w:val="00296658"/>
    <w:rsid w:val="002A6385"/>
    <w:rsid w:val="002B496C"/>
    <w:rsid w:val="002B6640"/>
    <w:rsid w:val="002C0501"/>
    <w:rsid w:val="002C08F8"/>
    <w:rsid w:val="002C43A2"/>
    <w:rsid w:val="002C4E36"/>
    <w:rsid w:val="002C6082"/>
    <w:rsid w:val="002D7770"/>
    <w:rsid w:val="002E7C20"/>
    <w:rsid w:val="002F3BB7"/>
    <w:rsid w:val="002F4F1D"/>
    <w:rsid w:val="003010BF"/>
    <w:rsid w:val="00305370"/>
    <w:rsid w:val="003113C7"/>
    <w:rsid w:val="00314168"/>
    <w:rsid w:val="0032477C"/>
    <w:rsid w:val="00324E95"/>
    <w:rsid w:val="00325DCE"/>
    <w:rsid w:val="0032670D"/>
    <w:rsid w:val="00331EC9"/>
    <w:rsid w:val="00335D50"/>
    <w:rsid w:val="003366C7"/>
    <w:rsid w:val="00344E2D"/>
    <w:rsid w:val="00345FE8"/>
    <w:rsid w:val="00346AA5"/>
    <w:rsid w:val="00346EF1"/>
    <w:rsid w:val="003477BE"/>
    <w:rsid w:val="00365134"/>
    <w:rsid w:val="00366A43"/>
    <w:rsid w:val="00366C81"/>
    <w:rsid w:val="00370C27"/>
    <w:rsid w:val="00370D5C"/>
    <w:rsid w:val="00373C4F"/>
    <w:rsid w:val="003756AB"/>
    <w:rsid w:val="00380B68"/>
    <w:rsid w:val="00383C67"/>
    <w:rsid w:val="003875FC"/>
    <w:rsid w:val="00390854"/>
    <w:rsid w:val="0039665B"/>
    <w:rsid w:val="003A3857"/>
    <w:rsid w:val="003B1144"/>
    <w:rsid w:val="003C3189"/>
    <w:rsid w:val="003C5D6B"/>
    <w:rsid w:val="003E18B0"/>
    <w:rsid w:val="003E36A6"/>
    <w:rsid w:val="003E61B2"/>
    <w:rsid w:val="003E7646"/>
    <w:rsid w:val="003F32A9"/>
    <w:rsid w:val="003F7B25"/>
    <w:rsid w:val="00416976"/>
    <w:rsid w:val="00416A80"/>
    <w:rsid w:val="004209C9"/>
    <w:rsid w:val="00422768"/>
    <w:rsid w:val="004233FB"/>
    <w:rsid w:val="00423D9D"/>
    <w:rsid w:val="00426481"/>
    <w:rsid w:val="0043233A"/>
    <w:rsid w:val="00447789"/>
    <w:rsid w:val="00454D8B"/>
    <w:rsid w:val="00460254"/>
    <w:rsid w:val="00460C5F"/>
    <w:rsid w:val="00484121"/>
    <w:rsid w:val="00491107"/>
    <w:rsid w:val="00496EF0"/>
    <w:rsid w:val="004A5911"/>
    <w:rsid w:val="004B0007"/>
    <w:rsid w:val="004C27C8"/>
    <w:rsid w:val="004C44E9"/>
    <w:rsid w:val="004D26F9"/>
    <w:rsid w:val="004D48C8"/>
    <w:rsid w:val="004E1AE1"/>
    <w:rsid w:val="004E2E3D"/>
    <w:rsid w:val="004F0969"/>
    <w:rsid w:val="004F27A7"/>
    <w:rsid w:val="004F2CA9"/>
    <w:rsid w:val="004F6F81"/>
    <w:rsid w:val="004F7B30"/>
    <w:rsid w:val="00505039"/>
    <w:rsid w:val="00507D3F"/>
    <w:rsid w:val="005123EA"/>
    <w:rsid w:val="00515EE0"/>
    <w:rsid w:val="005174E1"/>
    <w:rsid w:val="00521522"/>
    <w:rsid w:val="005254B6"/>
    <w:rsid w:val="00526107"/>
    <w:rsid w:val="00526652"/>
    <w:rsid w:val="00541599"/>
    <w:rsid w:val="00551846"/>
    <w:rsid w:val="005519A9"/>
    <w:rsid w:val="0055545B"/>
    <w:rsid w:val="00571055"/>
    <w:rsid w:val="0057518B"/>
    <w:rsid w:val="00575F71"/>
    <w:rsid w:val="00577EAF"/>
    <w:rsid w:val="00577FDD"/>
    <w:rsid w:val="00580FE7"/>
    <w:rsid w:val="00586877"/>
    <w:rsid w:val="00590E3A"/>
    <w:rsid w:val="0059224E"/>
    <w:rsid w:val="005A002F"/>
    <w:rsid w:val="005A1DA3"/>
    <w:rsid w:val="005A7987"/>
    <w:rsid w:val="005B2F98"/>
    <w:rsid w:val="005B39C8"/>
    <w:rsid w:val="005B5E9F"/>
    <w:rsid w:val="005B6E15"/>
    <w:rsid w:val="005C0BE3"/>
    <w:rsid w:val="005C3078"/>
    <w:rsid w:val="005C6247"/>
    <w:rsid w:val="005D2962"/>
    <w:rsid w:val="005E0409"/>
    <w:rsid w:val="005E6E36"/>
    <w:rsid w:val="005F5DCC"/>
    <w:rsid w:val="00602365"/>
    <w:rsid w:val="0060673A"/>
    <w:rsid w:val="0061507C"/>
    <w:rsid w:val="006176D5"/>
    <w:rsid w:val="0061790A"/>
    <w:rsid w:val="0062353B"/>
    <w:rsid w:val="00632060"/>
    <w:rsid w:val="00634115"/>
    <w:rsid w:val="0064423A"/>
    <w:rsid w:val="00645B24"/>
    <w:rsid w:val="006467A4"/>
    <w:rsid w:val="00646B0A"/>
    <w:rsid w:val="006472E1"/>
    <w:rsid w:val="00651F27"/>
    <w:rsid w:val="00652E55"/>
    <w:rsid w:val="00657925"/>
    <w:rsid w:val="006747F2"/>
    <w:rsid w:val="00675CF3"/>
    <w:rsid w:val="00680CA1"/>
    <w:rsid w:val="00682009"/>
    <w:rsid w:val="006861F1"/>
    <w:rsid w:val="00687FE0"/>
    <w:rsid w:val="00696964"/>
    <w:rsid w:val="006A2EA9"/>
    <w:rsid w:val="006B239E"/>
    <w:rsid w:val="006B67A1"/>
    <w:rsid w:val="006C0219"/>
    <w:rsid w:val="006C09F4"/>
    <w:rsid w:val="006C29C0"/>
    <w:rsid w:val="006C59E7"/>
    <w:rsid w:val="006C726D"/>
    <w:rsid w:val="006D1DC8"/>
    <w:rsid w:val="006D2551"/>
    <w:rsid w:val="006D3B49"/>
    <w:rsid w:val="006D689A"/>
    <w:rsid w:val="006E3691"/>
    <w:rsid w:val="006E6979"/>
    <w:rsid w:val="006E719B"/>
    <w:rsid w:val="00700D34"/>
    <w:rsid w:val="00701E78"/>
    <w:rsid w:val="007056B7"/>
    <w:rsid w:val="00706A8D"/>
    <w:rsid w:val="00716FFE"/>
    <w:rsid w:val="00720D4E"/>
    <w:rsid w:val="00722645"/>
    <w:rsid w:val="00723692"/>
    <w:rsid w:val="007251FF"/>
    <w:rsid w:val="007300D6"/>
    <w:rsid w:val="007378A6"/>
    <w:rsid w:val="0076345F"/>
    <w:rsid w:val="007663BD"/>
    <w:rsid w:val="00767D73"/>
    <w:rsid w:val="00772F35"/>
    <w:rsid w:val="00773FB2"/>
    <w:rsid w:val="0077442E"/>
    <w:rsid w:val="00775188"/>
    <w:rsid w:val="00780E72"/>
    <w:rsid w:val="007827CA"/>
    <w:rsid w:val="00787707"/>
    <w:rsid w:val="00791C17"/>
    <w:rsid w:val="007A209C"/>
    <w:rsid w:val="007A5C7D"/>
    <w:rsid w:val="007A7754"/>
    <w:rsid w:val="007B1DBE"/>
    <w:rsid w:val="007B6658"/>
    <w:rsid w:val="007C0BC3"/>
    <w:rsid w:val="007C1838"/>
    <w:rsid w:val="007C5179"/>
    <w:rsid w:val="007C7933"/>
    <w:rsid w:val="007C7F28"/>
    <w:rsid w:val="007D259D"/>
    <w:rsid w:val="007D25F2"/>
    <w:rsid w:val="007D3221"/>
    <w:rsid w:val="007E0FDE"/>
    <w:rsid w:val="007F00B1"/>
    <w:rsid w:val="007F3284"/>
    <w:rsid w:val="007F3593"/>
    <w:rsid w:val="007F54D6"/>
    <w:rsid w:val="007F6346"/>
    <w:rsid w:val="007F724F"/>
    <w:rsid w:val="00810AD8"/>
    <w:rsid w:val="0081229D"/>
    <w:rsid w:val="00820B98"/>
    <w:rsid w:val="00823880"/>
    <w:rsid w:val="008279BF"/>
    <w:rsid w:val="0084239F"/>
    <w:rsid w:val="00844145"/>
    <w:rsid w:val="00844B94"/>
    <w:rsid w:val="00845755"/>
    <w:rsid w:val="00851713"/>
    <w:rsid w:val="0085177B"/>
    <w:rsid w:val="0085370F"/>
    <w:rsid w:val="00853CD9"/>
    <w:rsid w:val="00860A6B"/>
    <w:rsid w:val="008617FB"/>
    <w:rsid w:val="0086226B"/>
    <w:rsid w:val="008741AC"/>
    <w:rsid w:val="00875BB5"/>
    <w:rsid w:val="00884AEF"/>
    <w:rsid w:val="0089055F"/>
    <w:rsid w:val="00894056"/>
    <w:rsid w:val="00895E71"/>
    <w:rsid w:val="00896A00"/>
    <w:rsid w:val="008B30A8"/>
    <w:rsid w:val="008C445B"/>
    <w:rsid w:val="008E022F"/>
    <w:rsid w:val="008E0410"/>
    <w:rsid w:val="008E557D"/>
    <w:rsid w:val="008F0594"/>
    <w:rsid w:val="008F1A11"/>
    <w:rsid w:val="008F5A0A"/>
    <w:rsid w:val="00903726"/>
    <w:rsid w:val="00907CB8"/>
    <w:rsid w:val="009150BA"/>
    <w:rsid w:val="00920013"/>
    <w:rsid w:val="009208E5"/>
    <w:rsid w:val="00922BD5"/>
    <w:rsid w:val="00923328"/>
    <w:rsid w:val="00926D05"/>
    <w:rsid w:val="00927F0E"/>
    <w:rsid w:val="00935C10"/>
    <w:rsid w:val="0093795D"/>
    <w:rsid w:val="0093796D"/>
    <w:rsid w:val="00942F83"/>
    <w:rsid w:val="00955AB2"/>
    <w:rsid w:val="00961EB2"/>
    <w:rsid w:val="009623A8"/>
    <w:rsid w:val="00967AB0"/>
    <w:rsid w:val="00974CB0"/>
    <w:rsid w:val="00977F71"/>
    <w:rsid w:val="00980435"/>
    <w:rsid w:val="00980AF0"/>
    <w:rsid w:val="00980B4C"/>
    <w:rsid w:val="0098179F"/>
    <w:rsid w:val="00982616"/>
    <w:rsid w:val="00982CDC"/>
    <w:rsid w:val="00983250"/>
    <w:rsid w:val="009862C7"/>
    <w:rsid w:val="00990352"/>
    <w:rsid w:val="00990CBC"/>
    <w:rsid w:val="00992381"/>
    <w:rsid w:val="00992B35"/>
    <w:rsid w:val="00992C57"/>
    <w:rsid w:val="00994BCC"/>
    <w:rsid w:val="009A2EA2"/>
    <w:rsid w:val="009A3378"/>
    <w:rsid w:val="009A7CC7"/>
    <w:rsid w:val="009B1898"/>
    <w:rsid w:val="009B680C"/>
    <w:rsid w:val="009C061B"/>
    <w:rsid w:val="009C17F9"/>
    <w:rsid w:val="009C4A7E"/>
    <w:rsid w:val="009C66A3"/>
    <w:rsid w:val="009C7100"/>
    <w:rsid w:val="009D0C79"/>
    <w:rsid w:val="009D27C9"/>
    <w:rsid w:val="009D4034"/>
    <w:rsid w:val="009D776E"/>
    <w:rsid w:val="009E7C35"/>
    <w:rsid w:val="00A12BAB"/>
    <w:rsid w:val="00A151CD"/>
    <w:rsid w:val="00A2019A"/>
    <w:rsid w:val="00A373B5"/>
    <w:rsid w:val="00A37B92"/>
    <w:rsid w:val="00A41071"/>
    <w:rsid w:val="00A444E2"/>
    <w:rsid w:val="00A529D4"/>
    <w:rsid w:val="00A53C3B"/>
    <w:rsid w:val="00A55E9B"/>
    <w:rsid w:val="00A6399C"/>
    <w:rsid w:val="00A849CA"/>
    <w:rsid w:val="00A865F2"/>
    <w:rsid w:val="00A93C0A"/>
    <w:rsid w:val="00A967BE"/>
    <w:rsid w:val="00AA256D"/>
    <w:rsid w:val="00AA3A5B"/>
    <w:rsid w:val="00AA71FE"/>
    <w:rsid w:val="00AB7D9C"/>
    <w:rsid w:val="00AC3870"/>
    <w:rsid w:val="00AC6729"/>
    <w:rsid w:val="00AC680D"/>
    <w:rsid w:val="00AC7E12"/>
    <w:rsid w:val="00AE764B"/>
    <w:rsid w:val="00AF173F"/>
    <w:rsid w:val="00AF181F"/>
    <w:rsid w:val="00AF3492"/>
    <w:rsid w:val="00AF5228"/>
    <w:rsid w:val="00AF5338"/>
    <w:rsid w:val="00B00F49"/>
    <w:rsid w:val="00B013FB"/>
    <w:rsid w:val="00B02DAC"/>
    <w:rsid w:val="00B06642"/>
    <w:rsid w:val="00B06DDE"/>
    <w:rsid w:val="00B12C16"/>
    <w:rsid w:val="00B169B2"/>
    <w:rsid w:val="00B1700B"/>
    <w:rsid w:val="00B229B8"/>
    <w:rsid w:val="00B27AA2"/>
    <w:rsid w:val="00B318F1"/>
    <w:rsid w:val="00B378E2"/>
    <w:rsid w:val="00B45A17"/>
    <w:rsid w:val="00B46074"/>
    <w:rsid w:val="00B521F1"/>
    <w:rsid w:val="00B530E8"/>
    <w:rsid w:val="00B532D2"/>
    <w:rsid w:val="00B639DE"/>
    <w:rsid w:val="00B63C3C"/>
    <w:rsid w:val="00B64B0A"/>
    <w:rsid w:val="00B65AE0"/>
    <w:rsid w:val="00B715B2"/>
    <w:rsid w:val="00B74CF1"/>
    <w:rsid w:val="00B76E09"/>
    <w:rsid w:val="00B77B47"/>
    <w:rsid w:val="00B8149B"/>
    <w:rsid w:val="00B81E3A"/>
    <w:rsid w:val="00B83E25"/>
    <w:rsid w:val="00B8412B"/>
    <w:rsid w:val="00BA21BA"/>
    <w:rsid w:val="00BA46C1"/>
    <w:rsid w:val="00BA630B"/>
    <w:rsid w:val="00BB1DDB"/>
    <w:rsid w:val="00BB624A"/>
    <w:rsid w:val="00BC3A44"/>
    <w:rsid w:val="00BC5AF1"/>
    <w:rsid w:val="00BD3677"/>
    <w:rsid w:val="00BD4394"/>
    <w:rsid w:val="00BD6C82"/>
    <w:rsid w:val="00BE39E3"/>
    <w:rsid w:val="00BE6B65"/>
    <w:rsid w:val="00C0294B"/>
    <w:rsid w:val="00C03E8F"/>
    <w:rsid w:val="00C053EC"/>
    <w:rsid w:val="00C26C57"/>
    <w:rsid w:val="00C4299D"/>
    <w:rsid w:val="00C5134F"/>
    <w:rsid w:val="00C52299"/>
    <w:rsid w:val="00C52495"/>
    <w:rsid w:val="00C5716B"/>
    <w:rsid w:val="00C61116"/>
    <w:rsid w:val="00C625DA"/>
    <w:rsid w:val="00C62D42"/>
    <w:rsid w:val="00C73530"/>
    <w:rsid w:val="00C76D9C"/>
    <w:rsid w:val="00C82292"/>
    <w:rsid w:val="00C84505"/>
    <w:rsid w:val="00C86716"/>
    <w:rsid w:val="00C86CEB"/>
    <w:rsid w:val="00C919E3"/>
    <w:rsid w:val="00C978A2"/>
    <w:rsid w:val="00CA06F2"/>
    <w:rsid w:val="00CA126B"/>
    <w:rsid w:val="00CA78D0"/>
    <w:rsid w:val="00CB5EC7"/>
    <w:rsid w:val="00CB6BD5"/>
    <w:rsid w:val="00CC06BC"/>
    <w:rsid w:val="00CC1D2D"/>
    <w:rsid w:val="00CC69B2"/>
    <w:rsid w:val="00CC7ACC"/>
    <w:rsid w:val="00CD165B"/>
    <w:rsid w:val="00CE4D1A"/>
    <w:rsid w:val="00CF5D0B"/>
    <w:rsid w:val="00D07265"/>
    <w:rsid w:val="00D13A5C"/>
    <w:rsid w:val="00D17CC5"/>
    <w:rsid w:val="00D17D2D"/>
    <w:rsid w:val="00D436B3"/>
    <w:rsid w:val="00D45342"/>
    <w:rsid w:val="00D502D5"/>
    <w:rsid w:val="00D5407B"/>
    <w:rsid w:val="00D5715E"/>
    <w:rsid w:val="00D60044"/>
    <w:rsid w:val="00D607E8"/>
    <w:rsid w:val="00D63620"/>
    <w:rsid w:val="00D64C8D"/>
    <w:rsid w:val="00D67384"/>
    <w:rsid w:val="00D80EA7"/>
    <w:rsid w:val="00D85F43"/>
    <w:rsid w:val="00D8674E"/>
    <w:rsid w:val="00D86F28"/>
    <w:rsid w:val="00D92131"/>
    <w:rsid w:val="00D950AA"/>
    <w:rsid w:val="00D96C2E"/>
    <w:rsid w:val="00D970DC"/>
    <w:rsid w:val="00DA1920"/>
    <w:rsid w:val="00DA38AD"/>
    <w:rsid w:val="00DA7088"/>
    <w:rsid w:val="00DB5245"/>
    <w:rsid w:val="00DC585B"/>
    <w:rsid w:val="00DC6024"/>
    <w:rsid w:val="00DC6597"/>
    <w:rsid w:val="00DD7C68"/>
    <w:rsid w:val="00DE4BCC"/>
    <w:rsid w:val="00DE4F96"/>
    <w:rsid w:val="00DE6534"/>
    <w:rsid w:val="00DE6BDE"/>
    <w:rsid w:val="00DF3DEB"/>
    <w:rsid w:val="00DF4CD9"/>
    <w:rsid w:val="00DF6E47"/>
    <w:rsid w:val="00E03C1E"/>
    <w:rsid w:val="00E06A0F"/>
    <w:rsid w:val="00E07EEB"/>
    <w:rsid w:val="00E22D99"/>
    <w:rsid w:val="00E23878"/>
    <w:rsid w:val="00E26C7D"/>
    <w:rsid w:val="00E37747"/>
    <w:rsid w:val="00E46CF4"/>
    <w:rsid w:val="00E475D5"/>
    <w:rsid w:val="00E54AD6"/>
    <w:rsid w:val="00E60842"/>
    <w:rsid w:val="00E63BDE"/>
    <w:rsid w:val="00E707BC"/>
    <w:rsid w:val="00E72165"/>
    <w:rsid w:val="00E73267"/>
    <w:rsid w:val="00E735F6"/>
    <w:rsid w:val="00E829B9"/>
    <w:rsid w:val="00E82BC0"/>
    <w:rsid w:val="00E864C6"/>
    <w:rsid w:val="00E90C14"/>
    <w:rsid w:val="00E92646"/>
    <w:rsid w:val="00E928AD"/>
    <w:rsid w:val="00E9340A"/>
    <w:rsid w:val="00E93F19"/>
    <w:rsid w:val="00EA6737"/>
    <w:rsid w:val="00EA7ECA"/>
    <w:rsid w:val="00EB3B2C"/>
    <w:rsid w:val="00EC286D"/>
    <w:rsid w:val="00ED18B4"/>
    <w:rsid w:val="00ED1CE1"/>
    <w:rsid w:val="00ED208D"/>
    <w:rsid w:val="00ED4F99"/>
    <w:rsid w:val="00ED6A2E"/>
    <w:rsid w:val="00EE39C1"/>
    <w:rsid w:val="00EE7165"/>
    <w:rsid w:val="00EF097F"/>
    <w:rsid w:val="00EF5FCC"/>
    <w:rsid w:val="00EF7311"/>
    <w:rsid w:val="00EF7C97"/>
    <w:rsid w:val="00F033A3"/>
    <w:rsid w:val="00F1094F"/>
    <w:rsid w:val="00F12DD0"/>
    <w:rsid w:val="00F13E07"/>
    <w:rsid w:val="00F17105"/>
    <w:rsid w:val="00F17566"/>
    <w:rsid w:val="00F20A4F"/>
    <w:rsid w:val="00F21D01"/>
    <w:rsid w:val="00F24B16"/>
    <w:rsid w:val="00F25B29"/>
    <w:rsid w:val="00F3375A"/>
    <w:rsid w:val="00F34AB7"/>
    <w:rsid w:val="00F35B53"/>
    <w:rsid w:val="00F36AE1"/>
    <w:rsid w:val="00F40BF7"/>
    <w:rsid w:val="00F40F95"/>
    <w:rsid w:val="00F42CB9"/>
    <w:rsid w:val="00F4411D"/>
    <w:rsid w:val="00F468A1"/>
    <w:rsid w:val="00F62284"/>
    <w:rsid w:val="00F6500F"/>
    <w:rsid w:val="00F712D7"/>
    <w:rsid w:val="00F74813"/>
    <w:rsid w:val="00F7751F"/>
    <w:rsid w:val="00F823E7"/>
    <w:rsid w:val="00F8378C"/>
    <w:rsid w:val="00F86837"/>
    <w:rsid w:val="00F87738"/>
    <w:rsid w:val="00F91F9D"/>
    <w:rsid w:val="00F92AD8"/>
    <w:rsid w:val="00FA4130"/>
    <w:rsid w:val="00FB1730"/>
    <w:rsid w:val="00FC216A"/>
    <w:rsid w:val="00FC27D6"/>
    <w:rsid w:val="00FD0A3E"/>
    <w:rsid w:val="00FD0CA2"/>
    <w:rsid w:val="00FD60AB"/>
    <w:rsid w:val="00FE460E"/>
    <w:rsid w:val="00FE53F9"/>
    <w:rsid w:val="00FF140A"/>
    <w:rsid w:val="00FF2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4629FA"/>
  <w15:docId w15:val="{1348BC60-2CFC-3346-85E5-0BAE7CD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96"/>
    <w:rPr>
      <w:sz w:val="24"/>
      <w:szCs w:val="20"/>
    </w:rPr>
  </w:style>
  <w:style w:type="paragraph" w:styleId="Heading1">
    <w:name w:val="heading 1"/>
    <w:aliases w:val="H1-Sec.Head"/>
    <w:basedOn w:val="Normal"/>
    <w:next w:val="Normal"/>
    <w:link w:val="Heading1Char"/>
    <w:autoRedefine/>
    <w:uiPriority w:val="99"/>
    <w:qFormat/>
    <w:rsid w:val="00E60842"/>
    <w:pPr>
      <w:keepNext/>
      <w:tabs>
        <w:tab w:val="left" w:pos="1195"/>
      </w:tabs>
      <w:spacing w:before="240" w:after="240"/>
      <w:jc w:val="center"/>
      <w:outlineLvl w:val="0"/>
    </w:pPr>
    <w:rPr>
      <w:rFonts w:ascii="Arial" w:eastAsia="Calibri" w:hAnsi="Arial"/>
      <w:b/>
    </w:rPr>
  </w:style>
  <w:style w:type="paragraph" w:styleId="Heading2">
    <w:name w:val="heading 2"/>
    <w:aliases w:val="H2-Sec. Head"/>
    <w:basedOn w:val="Normal"/>
    <w:next w:val="Normal"/>
    <w:link w:val="Heading2Char"/>
    <w:uiPriority w:val="99"/>
    <w:qFormat/>
    <w:rsid w:val="00B013FB"/>
    <w:pPr>
      <w:keepNext/>
      <w:tabs>
        <w:tab w:val="left" w:pos="1195"/>
      </w:tabs>
      <w:spacing w:before="120" w:after="180"/>
      <w:ind w:left="1195" w:hanging="1195"/>
      <w:jc w:val="center"/>
      <w:outlineLvl w:val="1"/>
    </w:pPr>
    <w:rPr>
      <w:rFonts w:asciiTheme="minorHAnsi" w:hAnsiTheme="minorHAnsi"/>
      <w:b/>
      <w:u w:val="single"/>
    </w:rPr>
  </w:style>
  <w:style w:type="paragraph" w:styleId="Heading3">
    <w:name w:val="heading 3"/>
    <w:aliases w:val="H3-Sec. Head"/>
    <w:basedOn w:val="Normal"/>
    <w:next w:val="Normal"/>
    <w:link w:val="Heading3Char"/>
    <w:uiPriority w:val="99"/>
    <w:qFormat/>
    <w:rsid w:val="002F4F1D"/>
    <w:pPr>
      <w:keepNext/>
      <w:tabs>
        <w:tab w:val="left" w:pos="1195"/>
      </w:tabs>
      <w:ind w:left="1195" w:hanging="1195"/>
      <w:outlineLvl w:val="2"/>
    </w:pPr>
    <w:rPr>
      <w:rFonts w:ascii="Arial" w:hAnsi="Arial"/>
      <w:b/>
    </w:rPr>
  </w:style>
  <w:style w:type="paragraph" w:styleId="Heading4">
    <w:name w:val="heading 4"/>
    <w:aliases w:val="H4 Sec.Heading"/>
    <w:basedOn w:val="Normal"/>
    <w:next w:val="Normal"/>
    <w:link w:val="Heading4Char"/>
    <w:uiPriority w:val="99"/>
    <w:qFormat/>
    <w:rsid w:val="002F4F1D"/>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2F4F1D"/>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2F4F1D"/>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2F4F1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0842"/>
    <w:rPr>
      <w:rFonts w:ascii="Arial" w:eastAsia="Calibri" w:hAnsi="Arial"/>
      <w:b/>
      <w:sz w:val="24"/>
      <w:szCs w:val="20"/>
    </w:rPr>
  </w:style>
  <w:style w:type="character" w:customStyle="1" w:styleId="Heading2Char">
    <w:name w:val="Heading 2 Char"/>
    <w:aliases w:val="H2-Sec. Head Char"/>
    <w:basedOn w:val="DefaultParagraphFont"/>
    <w:link w:val="Heading2"/>
    <w:uiPriority w:val="99"/>
    <w:locked/>
    <w:rsid w:val="00B013FB"/>
    <w:rPr>
      <w:rFonts w:asciiTheme="minorHAnsi" w:hAnsiTheme="minorHAnsi"/>
      <w:b/>
      <w:sz w:val="24"/>
      <w:szCs w:val="20"/>
      <w:u w:val="single"/>
    </w:rPr>
  </w:style>
  <w:style w:type="character" w:customStyle="1" w:styleId="Heading3Char">
    <w:name w:val="Heading 3 Char"/>
    <w:aliases w:val="H3-Sec. Head Char"/>
    <w:basedOn w:val="DefaultParagraphFont"/>
    <w:link w:val="Heading3"/>
    <w:uiPriority w:val="99"/>
    <w:locked/>
    <w:rsid w:val="00120008"/>
    <w:rPr>
      <w:rFonts w:ascii="Arial" w:hAnsi="Arial"/>
      <w:b/>
      <w:sz w:val="24"/>
    </w:rPr>
  </w:style>
  <w:style w:type="character" w:customStyle="1" w:styleId="Heading4Char">
    <w:name w:val="Heading 4 Char"/>
    <w:aliases w:val="H4 Sec.Heading Char"/>
    <w:basedOn w:val="DefaultParagraphFont"/>
    <w:link w:val="Heading4"/>
    <w:uiPriority w:val="99"/>
    <w:locked/>
    <w:rsid w:val="00120008"/>
    <w:rPr>
      <w:rFonts w:ascii="Arial" w:hAnsi="Arial"/>
      <w:b/>
      <w:sz w:val="24"/>
    </w:rPr>
  </w:style>
  <w:style w:type="character" w:customStyle="1" w:styleId="Heading5Char">
    <w:name w:val="Heading 5 Char"/>
    <w:basedOn w:val="DefaultParagraphFont"/>
    <w:link w:val="Heading5"/>
    <w:uiPriority w:val="99"/>
    <w:locked/>
    <w:rsid w:val="00120008"/>
    <w:rPr>
      <w:rFonts w:ascii="Arial" w:hAnsi="Arial"/>
      <w:sz w:val="24"/>
    </w:rPr>
  </w:style>
  <w:style w:type="character" w:customStyle="1" w:styleId="Heading6Char">
    <w:name w:val="Heading 6 Char"/>
    <w:basedOn w:val="DefaultParagraphFont"/>
    <w:link w:val="Heading6"/>
    <w:uiPriority w:val="99"/>
    <w:locked/>
    <w:rsid w:val="00120008"/>
    <w:rPr>
      <w:rFonts w:ascii="Arial" w:hAnsi="Arial"/>
      <w:b/>
      <w:caps/>
      <w:sz w:val="24"/>
    </w:rPr>
  </w:style>
  <w:style w:type="character" w:customStyle="1" w:styleId="Heading7Char">
    <w:name w:val="Heading 7 Char"/>
    <w:basedOn w:val="DefaultParagraphFont"/>
    <w:link w:val="Heading7"/>
    <w:uiPriority w:val="99"/>
    <w:locked/>
    <w:rsid w:val="00120008"/>
    <w:rPr>
      <w:sz w:val="24"/>
    </w:rPr>
  </w:style>
  <w:style w:type="paragraph" w:customStyle="1" w:styleId="C2-CtrSglSp">
    <w:name w:val="C2-Ctr Sgl Sp"/>
    <w:basedOn w:val="Normal"/>
    <w:uiPriority w:val="99"/>
    <w:rsid w:val="002F4F1D"/>
    <w:pPr>
      <w:keepLines/>
      <w:jc w:val="center"/>
    </w:pPr>
    <w:rPr>
      <w:szCs w:val="24"/>
    </w:rPr>
  </w:style>
  <w:style w:type="paragraph" w:customStyle="1" w:styleId="SL-FlLftSgl">
    <w:name w:val="SL-Fl Lft Sgl"/>
    <w:uiPriority w:val="99"/>
    <w:rsid w:val="002F4F1D"/>
    <w:rPr>
      <w:sz w:val="24"/>
      <w:szCs w:val="20"/>
    </w:rPr>
  </w:style>
  <w:style w:type="paragraph" w:customStyle="1" w:styleId="A1-Survey1DigitRespOptBox">
    <w:name w:val="A1-Survey 1 Digit RespOptBox"/>
    <w:basedOn w:val="Normal"/>
    <w:uiPriority w:val="99"/>
    <w:rsid w:val="002F4F1D"/>
    <w:pPr>
      <w:tabs>
        <w:tab w:val="left" w:pos="1008"/>
      </w:tabs>
      <w:spacing w:before="40" w:after="40"/>
      <w:ind w:left="1008" w:hanging="432"/>
    </w:pPr>
  </w:style>
  <w:style w:type="paragraph" w:customStyle="1" w:styleId="A2-Survey2DigitRespOptBox">
    <w:name w:val="A2-Survey 2 Digit RespOptBox"/>
    <w:uiPriority w:val="99"/>
    <w:rsid w:val="002F4F1D"/>
    <w:pPr>
      <w:tabs>
        <w:tab w:val="right" w:pos="1008"/>
      </w:tabs>
      <w:spacing w:before="40" w:after="40"/>
      <w:ind w:left="1080" w:hanging="504"/>
    </w:pPr>
    <w:rPr>
      <w:sz w:val="24"/>
      <w:szCs w:val="20"/>
    </w:rPr>
  </w:style>
  <w:style w:type="paragraph" w:customStyle="1" w:styleId="A3-SurveyResponseLine">
    <w:name w:val="A3-Survey Response Line"/>
    <w:uiPriority w:val="99"/>
    <w:rsid w:val="002F4F1D"/>
    <w:pPr>
      <w:tabs>
        <w:tab w:val="right" w:leader="underscore" w:pos="4680"/>
      </w:tabs>
      <w:spacing w:before="120" w:after="120"/>
      <w:ind w:left="576"/>
    </w:pPr>
    <w:rPr>
      <w:sz w:val="24"/>
      <w:szCs w:val="20"/>
    </w:rPr>
  </w:style>
  <w:style w:type="paragraph" w:customStyle="1" w:styleId="BQ-BeforeQuestion-6ptAfter">
    <w:name w:val="BQ-BeforeQuestion-6ptAfter"/>
    <w:basedOn w:val="Normal"/>
    <w:uiPriority w:val="99"/>
    <w:rsid w:val="002F4F1D"/>
    <w:pPr>
      <w:spacing w:after="120"/>
    </w:pPr>
    <w:rPr>
      <w:rFonts w:cs="Arial"/>
      <w:szCs w:val="24"/>
    </w:rPr>
  </w:style>
  <w:style w:type="paragraph" w:customStyle="1" w:styleId="CoverPage">
    <w:name w:val="CoverPage"/>
    <w:basedOn w:val="Normal"/>
    <w:uiPriority w:val="99"/>
    <w:rsid w:val="002F4F1D"/>
    <w:rPr>
      <w:rFonts w:ascii="Arial" w:hAnsi="Arial"/>
      <w:szCs w:val="56"/>
    </w:rPr>
  </w:style>
  <w:style w:type="paragraph" w:customStyle="1" w:styleId="DL-DoctorLabel">
    <w:name w:val="DL-DoctorLabel"/>
    <w:basedOn w:val="Normal"/>
    <w:uiPriority w:val="99"/>
    <w:rsid w:val="002F4F1D"/>
    <w:pPr>
      <w:jc w:val="center"/>
    </w:pPr>
    <w:rPr>
      <w:rFonts w:ascii="Arial" w:hAnsi="Arial"/>
      <w:szCs w:val="24"/>
    </w:rPr>
  </w:style>
  <w:style w:type="paragraph" w:styleId="Footer">
    <w:name w:val="footer"/>
    <w:basedOn w:val="Normal"/>
    <w:link w:val="FooterChar"/>
    <w:uiPriority w:val="99"/>
    <w:rsid w:val="002F4F1D"/>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locked/>
    <w:rsid w:val="00120008"/>
    <w:rPr>
      <w:rFonts w:ascii="Arial" w:hAnsi="Arial"/>
    </w:rPr>
  </w:style>
  <w:style w:type="paragraph" w:styleId="Header">
    <w:name w:val="header"/>
    <w:basedOn w:val="Normal"/>
    <w:link w:val="HeaderChar"/>
    <w:uiPriority w:val="99"/>
    <w:rsid w:val="002F4F1D"/>
    <w:pPr>
      <w:tabs>
        <w:tab w:val="right" w:pos="10080"/>
      </w:tabs>
    </w:pPr>
    <w:rPr>
      <w:rFonts w:ascii="Arial" w:hAnsi="Arial"/>
      <w:sz w:val="20"/>
    </w:rPr>
  </w:style>
  <w:style w:type="character" w:customStyle="1" w:styleId="HeaderChar">
    <w:name w:val="Header Char"/>
    <w:basedOn w:val="DefaultParagraphFont"/>
    <w:link w:val="Header"/>
    <w:uiPriority w:val="99"/>
    <w:locked/>
    <w:rsid w:val="00120008"/>
    <w:rPr>
      <w:rFonts w:ascii="Arial" w:hAnsi="Arial"/>
    </w:rPr>
  </w:style>
  <w:style w:type="character" w:styleId="Hyperlink">
    <w:name w:val="Hyperlink"/>
    <w:basedOn w:val="DefaultParagraphFont"/>
    <w:uiPriority w:val="99"/>
    <w:rsid w:val="002F4F1D"/>
    <w:rPr>
      <w:rFonts w:cs="Times New Roman"/>
      <w:color w:val="0000FF"/>
      <w:u w:val="single"/>
    </w:rPr>
  </w:style>
  <w:style w:type="paragraph" w:customStyle="1" w:styleId="Instructions-Survey">
    <w:name w:val="Instructions-Survey"/>
    <w:basedOn w:val="Normal"/>
    <w:uiPriority w:val="99"/>
    <w:rsid w:val="002F4F1D"/>
    <w:pPr>
      <w:widowControl w:val="0"/>
    </w:pPr>
    <w:rPr>
      <w:rFonts w:ascii="Arial" w:hAnsi="Arial"/>
      <w:szCs w:val="24"/>
    </w:rPr>
  </w:style>
  <w:style w:type="character" w:styleId="PageNumber">
    <w:name w:val="page number"/>
    <w:basedOn w:val="DefaultParagraphFont"/>
    <w:rsid w:val="002F4F1D"/>
    <w:rPr>
      <w:rFonts w:cs="Times New Roman"/>
    </w:rPr>
  </w:style>
  <w:style w:type="paragraph" w:styleId="BalloonText">
    <w:name w:val="Balloon Text"/>
    <w:basedOn w:val="Normal"/>
    <w:link w:val="BalloonTextChar"/>
    <w:uiPriority w:val="99"/>
    <w:semiHidden/>
    <w:rsid w:val="002F4F1D"/>
    <w:rPr>
      <w:rFonts w:ascii="Tahoma" w:hAnsi="Tahoma"/>
      <w:sz w:val="16"/>
      <w:szCs w:val="16"/>
    </w:rPr>
  </w:style>
  <w:style w:type="character" w:customStyle="1" w:styleId="BalloonTextChar">
    <w:name w:val="Balloon Text Char"/>
    <w:basedOn w:val="DefaultParagraphFont"/>
    <w:link w:val="BalloonText"/>
    <w:uiPriority w:val="99"/>
    <w:semiHidden/>
    <w:locked/>
    <w:rsid w:val="002F4F1D"/>
    <w:rPr>
      <w:rFonts w:ascii="Tahoma" w:hAnsi="Tahoma"/>
      <w:sz w:val="16"/>
    </w:rPr>
  </w:style>
  <w:style w:type="paragraph" w:customStyle="1" w:styleId="ST-Subtitle-Survey">
    <w:name w:val="ST-Subtitle-Survey"/>
    <w:basedOn w:val="SL-FlLftSgl"/>
    <w:next w:val="SL-FlLftSgl"/>
    <w:uiPriority w:val="99"/>
    <w:rsid w:val="002F4F1D"/>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2F4F1D"/>
    <w:pPr>
      <w:tabs>
        <w:tab w:val="clear" w:pos="1008"/>
        <w:tab w:val="left" w:pos="936"/>
      </w:tabs>
      <w:ind w:left="936" w:hanging="360"/>
    </w:pPr>
  </w:style>
  <w:style w:type="paragraph" w:customStyle="1" w:styleId="Q1-Survey-Question">
    <w:name w:val="Q1-Survey-Question"/>
    <w:basedOn w:val="Normal"/>
    <w:uiPriority w:val="99"/>
    <w:rsid w:val="002F4F1D"/>
    <w:pPr>
      <w:keepNext/>
      <w:keepLines/>
      <w:tabs>
        <w:tab w:val="left" w:pos="432"/>
      </w:tabs>
      <w:spacing w:after="180"/>
      <w:ind w:left="432" w:hanging="432"/>
    </w:pPr>
  </w:style>
  <w:style w:type="paragraph" w:customStyle="1" w:styleId="C1-CtrBoldHd">
    <w:name w:val="C1-Ctr BoldHd"/>
    <w:uiPriority w:val="99"/>
    <w:rsid w:val="00120008"/>
    <w:pPr>
      <w:keepNext/>
      <w:spacing w:after="720" w:line="240" w:lineRule="atLeast"/>
      <w:jc w:val="center"/>
    </w:pPr>
    <w:rPr>
      <w:rFonts w:ascii="Franklin Gothic Medium" w:hAnsi="Franklin Gothic Medium"/>
      <w:b/>
      <w:color w:val="324162"/>
      <w:sz w:val="28"/>
      <w:szCs w:val="20"/>
    </w:rPr>
  </w:style>
  <w:style w:type="paragraph" w:customStyle="1" w:styleId="C3-CtrSp12">
    <w:name w:val="C3-Ctr Sp&amp;1/2"/>
    <w:basedOn w:val="Normal"/>
    <w:uiPriority w:val="99"/>
    <w:rsid w:val="00120008"/>
    <w:pPr>
      <w:keepLines/>
      <w:spacing w:line="360" w:lineRule="atLeast"/>
      <w:jc w:val="center"/>
    </w:pPr>
    <w:rPr>
      <w:rFonts w:ascii="Garamond" w:hAnsi="Garamond"/>
    </w:rPr>
  </w:style>
  <w:style w:type="paragraph" w:customStyle="1" w:styleId="E1-Equation">
    <w:name w:val="E1-Equation"/>
    <w:basedOn w:val="Normal"/>
    <w:uiPriority w:val="99"/>
    <w:rsid w:val="00120008"/>
    <w:pPr>
      <w:tabs>
        <w:tab w:val="center" w:pos="4680"/>
        <w:tab w:val="right" w:pos="9360"/>
      </w:tabs>
      <w:spacing w:line="240" w:lineRule="atLeast"/>
    </w:pPr>
    <w:rPr>
      <w:rFonts w:ascii="Garamond" w:hAnsi="Garamond"/>
    </w:rPr>
  </w:style>
  <w:style w:type="paragraph" w:customStyle="1" w:styleId="E2-Equation">
    <w:name w:val="E2-Equation"/>
    <w:basedOn w:val="Normal"/>
    <w:uiPriority w:val="99"/>
    <w:rsid w:val="00120008"/>
    <w:pPr>
      <w:tabs>
        <w:tab w:val="right" w:pos="1152"/>
        <w:tab w:val="center" w:pos="1440"/>
        <w:tab w:val="left" w:pos="1728"/>
      </w:tabs>
      <w:spacing w:line="240" w:lineRule="atLeast"/>
      <w:ind w:left="1728" w:hanging="1728"/>
    </w:pPr>
    <w:rPr>
      <w:rFonts w:ascii="Garamond" w:hAnsi="Garamond"/>
    </w:rPr>
  </w:style>
  <w:style w:type="paragraph" w:styleId="FootnoteText">
    <w:name w:val="footnote text"/>
    <w:aliases w:val="F1"/>
    <w:basedOn w:val="Normal"/>
    <w:link w:val="FootnoteTextChar"/>
    <w:uiPriority w:val="99"/>
    <w:semiHidden/>
    <w:rsid w:val="00120008"/>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uiPriority w:val="99"/>
    <w:semiHidden/>
    <w:locked/>
    <w:rsid w:val="00120008"/>
    <w:rPr>
      <w:rFonts w:ascii="Garamond" w:hAnsi="Garamond" w:cs="Times New Roman"/>
      <w:sz w:val="16"/>
      <w:lang w:val="en-US" w:eastAsia="en-US" w:bidi="ar-SA"/>
    </w:rPr>
  </w:style>
  <w:style w:type="paragraph" w:customStyle="1" w:styleId="L1-FlLSp12">
    <w:name w:val="L1-FlL Sp&amp;1/2"/>
    <w:basedOn w:val="Normal"/>
    <w:uiPriority w:val="99"/>
    <w:rsid w:val="00120008"/>
    <w:pPr>
      <w:tabs>
        <w:tab w:val="left" w:pos="1152"/>
      </w:tabs>
      <w:spacing w:line="360" w:lineRule="atLeast"/>
    </w:pPr>
    <w:rPr>
      <w:rFonts w:ascii="Garamond" w:hAnsi="Garamond"/>
    </w:rPr>
  </w:style>
  <w:style w:type="paragraph" w:customStyle="1" w:styleId="N0-FlLftBullet">
    <w:name w:val="N0-Fl Lft Bullet"/>
    <w:basedOn w:val="Normal"/>
    <w:uiPriority w:val="99"/>
    <w:rsid w:val="00120008"/>
    <w:pPr>
      <w:tabs>
        <w:tab w:val="left" w:pos="576"/>
      </w:tabs>
      <w:spacing w:after="240" w:line="240" w:lineRule="atLeast"/>
      <w:ind w:left="576" w:hanging="576"/>
    </w:pPr>
    <w:rPr>
      <w:rFonts w:ascii="Garamond" w:hAnsi="Garamond"/>
    </w:rPr>
  </w:style>
  <w:style w:type="paragraph" w:customStyle="1" w:styleId="N1-1stBullet">
    <w:name w:val="N1-1st Bullet"/>
    <w:basedOn w:val="Normal"/>
    <w:uiPriority w:val="99"/>
    <w:rsid w:val="00120008"/>
    <w:pPr>
      <w:tabs>
        <w:tab w:val="num" w:pos="1152"/>
      </w:tabs>
      <w:spacing w:after="240" w:line="240" w:lineRule="atLeast"/>
      <w:ind w:left="1152" w:hanging="576"/>
    </w:pPr>
    <w:rPr>
      <w:rFonts w:ascii="Garamond" w:hAnsi="Garamond"/>
    </w:rPr>
  </w:style>
  <w:style w:type="paragraph" w:customStyle="1" w:styleId="N2-2ndBullet">
    <w:name w:val="N2-2nd Bullet"/>
    <w:basedOn w:val="Normal"/>
    <w:uiPriority w:val="99"/>
    <w:rsid w:val="00120008"/>
    <w:pPr>
      <w:tabs>
        <w:tab w:val="num" w:pos="1728"/>
      </w:tabs>
      <w:spacing w:after="240" w:line="240" w:lineRule="atLeast"/>
      <w:ind w:left="1728" w:hanging="576"/>
    </w:pPr>
    <w:rPr>
      <w:rFonts w:ascii="Garamond" w:hAnsi="Garamond"/>
    </w:rPr>
  </w:style>
  <w:style w:type="paragraph" w:customStyle="1" w:styleId="N3-3rdBullet">
    <w:name w:val="N3-3rd Bullet"/>
    <w:basedOn w:val="Normal"/>
    <w:uiPriority w:val="99"/>
    <w:rsid w:val="00120008"/>
    <w:pPr>
      <w:tabs>
        <w:tab w:val="num" w:pos="2304"/>
      </w:tabs>
      <w:spacing w:after="240" w:line="240" w:lineRule="atLeast"/>
      <w:ind w:left="2304" w:hanging="576"/>
    </w:pPr>
    <w:rPr>
      <w:rFonts w:ascii="Garamond" w:hAnsi="Garamond"/>
    </w:rPr>
  </w:style>
  <w:style w:type="paragraph" w:customStyle="1" w:styleId="N4-4thBullet">
    <w:name w:val="N4-4th Bullet"/>
    <w:basedOn w:val="Normal"/>
    <w:uiPriority w:val="99"/>
    <w:rsid w:val="00120008"/>
    <w:pPr>
      <w:tabs>
        <w:tab w:val="num" w:pos="2880"/>
      </w:tabs>
      <w:spacing w:after="240" w:line="240" w:lineRule="atLeast"/>
      <w:ind w:left="2880" w:hanging="576"/>
    </w:pPr>
    <w:rPr>
      <w:rFonts w:ascii="Garamond" w:hAnsi="Garamond"/>
    </w:rPr>
  </w:style>
  <w:style w:type="paragraph" w:customStyle="1" w:styleId="N5-5thBullet">
    <w:name w:val="N5-5th Bullet"/>
    <w:basedOn w:val="Normal"/>
    <w:uiPriority w:val="99"/>
    <w:rsid w:val="00120008"/>
    <w:pPr>
      <w:tabs>
        <w:tab w:val="left" w:pos="3456"/>
      </w:tabs>
      <w:spacing w:after="240" w:line="240" w:lineRule="atLeast"/>
      <w:ind w:left="3456" w:hanging="576"/>
    </w:pPr>
    <w:rPr>
      <w:rFonts w:ascii="Garamond" w:hAnsi="Garamond"/>
    </w:rPr>
  </w:style>
  <w:style w:type="paragraph" w:customStyle="1" w:styleId="N6-DateInd">
    <w:name w:val="N6-Date Ind."/>
    <w:basedOn w:val="Normal"/>
    <w:uiPriority w:val="99"/>
    <w:rsid w:val="00120008"/>
    <w:pPr>
      <w:tabs>
        <w:tab w:val="left" w:pos="4910"/>
      </w:tabs>
      <w:spacing w:line="240" w:lineRule="atLeast"/>
      <w:ind w:left="4910"/>
    </w:pPr>
    <w:rPr>
      <w:rFonts w:ascii="Garamond" w:hAnsi="Garamond"/>
    </w:rPr>
  </w:style>
  <w:style w:type="paragraph" w:customStyle="1" w:styleId="N7-3Block">
    <w:name w:val="N7-3&quot; Block"/>
    <w:basedOn w:val="Normal"/>
    <w:uiPriority w:val="99"/>
    <w:rsid w:val="00120008"/>
    <w:pPr>
      <w:tabs>
        <w:tab w:val="left" w:pos="1152"/>
      </w:tabs>
      <w:spacing w:line="240" w:lineRule="atLeast"/>
      <w:ind w:left="1152" w:right="1152"/>
    </w:pPr>
    <w:rPr>
      <w:rFonts w:ascii="Garamond" w:hAnsi="Garamond"/>
    </w:rPr>
  </w:style>
  <w:style w:type="paragraph" w:customStyle="1" w:styleId="N8-QxQBlock">
    <w:name w:val="N8-QxQ Block"/>
    <w:basedOn w:val="Normal"/>
    <w:uiPriority w:val="99"/>
    <w:rsid w:val="00120008"/>
    <w:pPr>
      <w:tabs>
        <w:tab w:val="left" w:pos="1152"/>
      </w:tabs>
      <w:spacing w:after="360" w:line="360" w:lineRule="atLeast"/>
      <w:ind w:left="1152" w:hanging="1152"/>
    </w:pPr>
    <w:rPr>
      <w:rFonts w:ascii="Garamond" w:hAnsi="Garamond"/>
    </w:rPr>
  </w:style>
  <w:style w:type="paragraph" w:customStyle="1" w:styleId="P1-StandPara">
    <w:name w:val="P1-Stand Para"/>
    <w:basedOn w:val="Normal"/>
    <w:uiPriority w:val="99"/>
    <w:rsid w:val="00120008"/>
    <w:pPr>
      <w:spacing w:line="360" w:lineRule="atLeast"/>
      <w:ind w:firstLine="1152"/>
    </w:pPr>
    <w:rPr>
      <w:rFonts w:ascii="Garamond" w:hAnsi="Garamond"/>
    </w:rPr>
  </w:style>
  <w:style w:type="paragraph" w:customStyle="1" w:styleId="Q1-BestFinQ">
    <w:name w:val="Q1-Best/Fin Q"/>
    <w:basedOn w:val="Heading1"/>
    <w:uiPriority w:val="99"/>
    <w:rsid w:val="00120008"/>
    <w:pPr>
      <w:tabs>
        <w:tab w:val="clear" w:pos="1195"/>
        <w:tab w:val="left" w:pos="1152"/>
      </w:tabs>
      <w:spacing w:after="360" w:line="240" w:lineRule="atLeast"/>
      <w:ind w:left="1152" w:hanging="1152"/>
    </w:pPr>
    <w:rPr>
      <w:rFonts w:ascii="Franklin Gothic Medium" w:hAnsi="Franklin Gothic Medium" w:cs="Times New Roman Bold"/>
    </w:rPr>
  </w:style>
  <w:style w:type="paragraph" w:customStyle="1" w:styleId="SH-SglSpHead">
    <w:name w:val="SH-Sgl Sp Head"/>
    <w:basedOn w:val="Heading1"/>
    <w:uiPriority w:val="99"/>
    <w:rsid w:val="00120008"/>
    <w:pPr>
      <w:tabs>
        <w:tab w:val="clear" w:pos="1195"/>
        <w:tab w:val="left" w:pos="576"/>
      </w:tabs>
      <w:spacing w:after="360" w:line="240" w:lineRule="atLeast"/>
      <w:ind w:left="576" w:hanging="576"/>
    </w:pPr>
    <w:rPr>
      <w:rFonts w:ascii="Franklin Gothic Medium" w:hAnsi="Franklin Gothic Medium"/>
      <w:b w:val="0"/>
      <w:color w:val="324162"/>
    </w:rPr>
  </w:style>
  <w:style w:type="paragraph" w:customStyle="1" w:styleId="SP-SglSpPara">
    <w:name w:val="SP-Sgl Sp Para"/>
    <w:basedOn w:val="Normal"/>
    <w:uiPriority w:val="99"/>
    <w:rsid w:val="00120008"/>
    <w:pPr>
      <w:tabs>
        <w:tab w:val="left" w:pos="576"/>
      </w:tabs>
      <w:spacing w:line="240" w:lineRule="atLeast"/>
      <w:ind w:firstLine="576"/>
    </w:pPr>
    <w:rPr>
      <w:rFonts w:ascii="Garamond" w:hAnsi="Garamond"/>
    </w:rPr>
  </w:style>
  <w:style w:type="paragraph" w:customStyle="1" w:styleId="T0-ChapPgHd">
    <w:name w:val="T0-Chap/Pg Hd"/>
    <w:basedOn w:val="Normal"/>
    <w:uiPriority w:val="99"/>
    <w:rsid w:val="00120008"/>
    <w:pPr>
      <w:tabs>
        <w:tab w:val="left" w:pos="8640"/>
      </w:tabs>
      <w:spacing w:line="240" w:lineRule="atLeast"/>
    </w:pPr>
    <w:rPr>
      <w:rFonts w:ascii="Franklin Gothic Medium" w:hAnsi="Franklin Gothic Medium"/>
      <w:u w:val="words"/>
    </w:rPr>
  </w:style>
  <w:style w:type="paragraph" w:styleId="TOC1">
    <w:name w:val="toc 1"/>
    <w:basedOn w:val="Normal"/>
    <w:uiPriority w:val="99"/>
    <w:rsid w:val="002F4F1D"/>
    <w:pPr>
      <w:tabs>
        <w:tab w:val="right" w:leader="dot" w:pos="10080"/>
      </w:tabs>
      <w:spacing w:after="120"/>
    </w:pPr>
    <w:rPr>
      <w:rFonts w:ascii="Arial" w:hAnsi="Arial"/>
      <w:szCs w:val="24"/>
    </w:rPr>
  </w:style>
  <w:style w:type="paragraph" w:styleId="TOC2">
    <w:name w:val="toc 2"/>
    <w:basedOn w:val="TOC1"/>
    <w:uiPriority w:val="99"/>
    <w:rsid w:val="002F4F1D"/>
    <w:pPr>
      <w:ind w:left="720"/>
    </w:pPr>
  </w:style>
  <w:style w:type="paragraph" w:styleId="TOC3">
    <w:name w:val="toc 3"/>
    <w:basedOn w:val="Normal"/>
    <w:uiPriority w:val="99"/>
    <w:semiHidden/>
    <w:rsid w:val="00120008"/>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uiPriority w:val="99"/>
    <w:semiHidden/>
    <w:rsid w:val="00120008"/>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uiPriority w:val="99"/>
    <w:semiHidden/>
    <w:rsid w:val="00120008"/>
    <w:pPr>
      <w:tabs>
        <w:tab w:val="left" w:pos="1440"/>
        <w:tab w:val="right" w:leader="dot" w:pos="8208"/>
        <w:tab w:val="left" w:pos="8640"/>
      </w:tabs>
      <w:spacing w:line="240" w:lineRule="atLeast"/>
      <w:ind w:left="1440" w:right="1800" w:hanging="1152"/>
    </w:pPr>
    <w:rPr>
      <w:rFonts w:ascii="Garamond" w:hAnsi="Garamond"/>
    </w:rPr>
  </w:style>
  <w:style w:type="paragraph" w:customStyle="1" w:styleId="TT-TableTitle">
    <w:name w:val="TT-Table Title"/>
    <w:basedOn w:val="Heading1"/>
    <w:uiPriority w:val="99"/>
    <w:rsid w:val="00120008"/>
    <w:pPr>
      <w:tabs>
        <w:tab w:val="clear" w:pos="1195"/>
        <w:tab w:val="left" w:pos="1440"/>
      </w:tabs>
      <w:spacing w:line="240" w:lineRule="atLeast"/>
      <w:ind w:left="1440" w:hanging="1440"/>
    </w:pPr>
    <w:rPr>
      <w:rFonts w:ascii="Franklin Gothic Medium" w:hAnsi="Franklin Gothic Medium"/>
      <w:b w:val="0"/>
      <w:sz w:val="22"/>
    </w:rPr>
  </w:style>
  <w:style w:type="paragraph" w:customStyle="1" w:styleId="CT-ContractInformation">
    <w:name w:val="CT-Contract Information"/>
    <w:basedOn w:val="Normal"/>
    <w:uiPriority w:val="99"/>
    <w:rsid w:val="00120008"/>
    <w:pPr>
      <w:tabs>
        <w:tab w:val="left" w:pos="2232"/>
      </w:tabs>
      <w:spacing w:line="240" w:lineRule="exact"/>
    </w:pPr>
    <w:rPr>
      <w:rFonts w:ascii="Garamond" w:hAnsi="Garamond"/>
      <w:vanish/>
    </w:rPr>
  </w:style>
  <w:style w:type="paragraph" w:customStyle="1" w:styleId="R1-ResPara">
    <w:name w:val="R1-Res. Para"/>
    <w:uiPriority w:val="99"/>
    <w:rsid w:val="00120008"/>
    <w:pPr>
      <w:spacing w:line="240" w:lineRule="atLeast"/>
      <w:ind w:left="288"/>
    </w:pPr>
    <w:rPr>
      <w:rFonts w:ascii="Garamond" w:hAnsi="Garamond"/>
      <w:sz w:val="24"/>
      <w:szCs w:val="20"/>
    </w:rPr>
  </w:style>
  <w:style w:type="paragraph" w:customStyle="1" w:styleId="R2-ResBullet">
    <w:name w:val="R2-Res Bullet"/>
    <w:basedOn w:val="Normal"/>
    <w:uiPriority w:val="99"/>
    <w:rsid w:val="00120008"/>
    <w:pPr>
      <w:tabs>
        <w:tab w:val="left" w:pos="720"/>
      </w:tabs>
      <w:spacing w:line="240" w:lineRule="atLeast"/>
      <w:ind w:left="720" w:hanging="432"/>
    </w:pPr>
    <w:rPr>
      <w:rFonts w:ascii="Garamond" w:hAnsi="Garamond"/>
    </w:rPr>
  </w:style>
  <w:style w:type="paragraph" w:customStyle="1" w:styleId="RF-Reference">
    <w:name w:val="RF-Reference"/>
    <w:basedOn w:val="Normal"/>
    <w:uiPriority w:val="99"/>
    <w:rsid w:val="00120008"/>
    <w:pPr>
      <w:spacing w:line="240" w:lineRule="exact"/>
      <w:ind w:left="216" w:hanging="216"/>
    </w:pPr>
    <w:rPr>
      <w:rFonts w:ascii="Garamond" w:hAnsi="Garamond"/>
    </w:rPr>
  </w:style>
  <w:style w:type="paragraph" w:customStyle="1" w:styleId="RH-SglSpHead">
    <w:name w:val="RH-Sgl Sp Head"/>
    <w:basedOn w:val="Heading1"/>
    <w:next w:val="RL-FlLftSgl"/>
    <w:uiPriority w:val="99"/>
    <w:rsid w:val="00120008"/>
    <w:pPr>
      <w:pBdr>
        <w:bottom w:val="single" w:sz="24" w:space="1" w:color="AFBED9"/>
      </w:pBdr>
      <w:tabs>
        <w:tab w:val="clear" w:pos="1195"/>
      </w:tabs>
      <w:spacing w:after="480" w:line="360" w:lineRule="exact"/>
    </w:pPr>
    <w:rPr>
      <w:rFonts w:ascii="Franklin Gothic Medium" w:hAnsi="Franklin Gothic Medium"/>
      <w:color w:val="324162"/>
      <w:sz w:val="36"/>
      <w:u w:color="324162"/>
    </w:rPr>
  </w:style>
  <w:style w:type="paragraph" w:customStyle="1" w:styleId="RL-FlLftSgl">
    <w:name w:val="RL-Fl Lft Sgl"/>
    <w:basedOn w:val="Heading1"/>
    <w:uiPriority w:val="99"/>
    <w:rsid w:val="00120008"/>
    <w:pPr>
      <w:tabs>
        <w:tab w:val="clear" w:pos="1195"/>
      </w:tabs>
      <w:spacing w:line="240" w:lineRule="atLeast"/>
    </w:pPr>
    <w:rPr>
      <w:rFonts w:ascii="Franklin Gothic Medium" w:hAnsi="Franklin Gothic Medium"/>
      <w:color w:val="324162"/>
    </w:rPr>
  </w:style>
  <w:style w:type="paragraph" w:customStyle="1" w:styleId="SU-FlLftUndln">
    <w:name w:val="SU-Fl Lft Undln"/>
    <w:basedOn w:val="Normal"/>
    <w:uiPriority w:val="99"/>
    <w:rsid w:val="00120008"/>
    <w:pPr>
      <w:keepNext/>
      <w:spacing w:line="240" w:lineRule="exact"/>
    </w:pPr>
    <w:rPr>
      <w:rFonts w:ascii="Garamond" w:hAnsi="Garamond"/>
      <w:u w:val="single"/>
    </w:rPr>
  </w:style>
  <w:style w:type="paragraph" w:customStyle="1" w:styleId="Header-1">
    <w:name w:val="Header-1"/>
    <w:basedOn w:val="Heading1"/>
    <w:uiPriority w:val="99"/>
    <w:rsid w:val="00120008"/>
    <w:pPr>
      <w:framePr w:hSpace="187" w:wrap="around" w:vAnchor="text" w:hAnchor="text" w:y="1"/>
      <w:tabs>
        <w:tab w:val="clear" w:pos="1195"/>
      </w:tabs>
      <w:spacing w:line="240" w:lineRule="atLeast"/>
      <w:ind w:left="1152" w:hanging="1152"/>
      <w:suppressOverlap/>
      <w:jc w:val="right"/>
    </w:pPr>
    <w:rPr>
      <w:rFonts w:ascii="Franklin Gothic Medium" w:hAnsi="Franklin Gothic Medium"/>
      <w:color w:val="324162"/>
      <w:sz w:val="20"/>
    </w:rPr>
  </w:style>
  <w:style w:type="paragraph" w:customStyle="1" w:styleId="Heading0">
    <w:name w:val="Heading 0"/>
    <w:aliases w:val="H0-Chap Head"/>
    <w:basedOn w:val="Heading1"/>
    <w:uiPriority w:val="99"/>
    <w:rsid w:val="00120008"/>
    <w:pPr>
      <w:tabs>
        <w:tab w:val="clear" w:pos="1195"/>
      </w:tabs>
      <w:spacing w:line="360" w:lineRule="atLeast"/>
      <w:jc w:val="right"/>
    </w:pPr>
    <w:rPr>
      <w:rFonts w:ascii="Franklin Gothic Medium" w:hAnsi="Franklin Gothic Medium"/>
      <w:color w:val="324162"/>
      <w:sz w:val="40"/>
    </w:rPr>
  </w:style>
  <w:style w:type="paragraph" w:customStyle="1" w:styleId="R0-FLLftSglBoldItalic">
    <w:name w:val="R0-FL Lft Sgl Bold Italic"/>
    <w:basedOn w:val="Heading1"/>
    <w:uiPriority w:val="99"/>
    <w:rsid w:val="00120008"/>
    <w:pPr>
      <w:tabs>
        <w:tab w:val="clear" w:pos="1195"/>
      </w:tabs>
      <w:spacing w:line="240" w:lineRule="atLeast"/>
    </w:pPr>
    <w:rPr>
      <w:rFonts w:ascii="Franklin Gothic Medium" w:hAnsi="Franklin Gothic Medium" w:cs="Times New Roman Bold"/>
      <w:b w:val="0"/>
      <w:i/>
    </w:rPr>
  </w:style>
  <w:style w:type="table" w:customStyle="1" w:styleId="TableWestatStandardFormat">
    <w:name w:val="Table Westat Standard Format"/>
    <w:uiPriority w:val="99"/>
    <w:rsid w:val="00120008"/>
    <w:rPr>
      <w:rFonts w:ascii="Franklin Gothic Medium" w:hAnsi="Franklin Gothic Medium"/>
      <w:sz w:val="20"/>
      <w:szCs w:val="20"/>
      <w:lang w:eastAsia="zh-CN"/>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120008"/>
    <w:pPr>
      <w:pBdr>
        <w:bottom w:val="single" w:sz="24" w:space="1" w:color="AFBED7"/>
      </w:pBdr>
      <w:tabs>
        <w:tab w:val="clear" w:pos="1195"/>
      </w:tabs>
      <w:spacing w:after="720" w:line="360" w:lineRule="atLeast"/>
      <w:ind w:left="6869"/>
    </w:pPr>
    <w:rPr>
      <w:rFonts w:ascii="Franklin Gothic Medium" w:hAnsi="Franklin Gothic Medium"/>
      <w:color w:val="324162"/>
      <w:sz w:val="32"/>
    </w:rPr>
  </w:style>
  <w:style w:type="paragraph" w:customStyle="1" w:styleId="TF-TblFN">
    <w:name w:val="TF-Tbl FN"/>
    <w:basedOn w:val="FootnoteText"/>
    <w:uiPriority w:val="99"/>
    <w:rsid w:val="00120008"/>
    <w:rPr>
      <w:rFonts w:ascii="Franklin Gothic Medium" w:hAnsi="Franklin Gothic Medium"/>
      <w:sz w:val="18"/>
    </w:rPr>
  </w:style>
  <w:style w:type="paragraph" w:customStyle="1" w:styleId="TH-TableHeading">
    <w:name w:val="TH-Table Heading"/>
    <w:basedOn w:val="Heading1"/>
    <w:uiPriority w:val="99"/>
    <w:rsid w:val="00120008"/>
    <w:pPr>
      <w:tabs>
        <w:tab w:val="clear" w:pos="1195"/>
        <w:tab w:val="left" w:pos="1152"/>
      </w:tabs>
      <w:spacing w:line="240" w:lineRule="atLeast"/>
    </w:pPr>
    <w:rPr>
      <w:rFonts w:ascii="Franklin Gothic Medium" w:hAnsi="Franklin Gothic Medium"/>
      <w:sz w:val="20"/>
    </w:rPr>
  </w:style>
  <w:style w:type="paragraph" w:styleId="TOC6">
    <w:name w:val="toc 6"/>
    <w:basedOn w:val="Normal"/>
    <w:uiPriority w:val="99"/>
    <w:semiHidden/>
    <w:rsid w:val="00120008"/>
    <w:pPr>
      <w:tabs>
        <w:tab w:val="right" w:leader="dot" w:pos="8208"/>
        <w:tab w:val="left" w:pos="8640"/>
      </w:tabs>
      <w:ind w:left="288"/>
    </w:pPr>
    <w:rPr>
      <w:rFonts w:ascii="Garamond" w:hAnsi="Garamond"/>
      <w:szCs w:val="22"/>
    </w:rPr>
  </w:style>
  <w:style w:type="paragraph" w:styleId="TOC7">
    <w:name w:val="toc 7"/>
    <w:basedOn w:val="Normal"/>
    <w:uiPriority w:val="99"/>
    <w:semiHidden/>
    <w:rsid w:val="00120008"/>
    <w:pPr>
      <w:tabs>
        <w:tab w:val="right" w:leader="dot" w:pos="8208"/>
        <w:tab w:val="left" w:pos="8640"/>
      </w:tabs>
      <w:ind w:left="1440"/>
    </w:pPr>
    <w:rPr>
      <w:rFonts w:ascii="Garamond" w:hAnsi="Garamond"/>
      <w:szCs w:val="22"/>
    </w:rPr>
  </w:style>
  <w:style w:type="paragraph" w:styleId="TOC8">
    <w:name w:val="toc 8"/>
    <w:basedOn w:val="Normal"/>
    <w:uiPriority w:val="99"/>
    <w:semiHidden/>
    <w:rsid w:val="00120008"/>
    <w:pPr>
      <w:tabs>
        <w:tab w:val="right" w:leader="dot" w:pos="8208"/>
        <w:tab w:val="left" w:pos="8640"/>
      </w:tabs>
      <w:ind w:left="2160"/>
    </w:pPr>
    <w:rPr>
      <w:rFonts w:ascii="Garamond" w:hAnsi="Garamond"/>
      <w:szCs w:val="22"/>
    </w:rPr>
  </w:style>
  <w:style w:type="paragraph" w:styleId="TOC9">
    <w:name w:val="toc 9"/>
    <w:basedOn w:val="Normal"/>
    <w:uiPriority w:val="99"/>
    <w:semiHidden/>
    <w:rsid w:val="00120008"/>
    <w:pPr>
      <w:tabs>
        <w:tab w:val="right" w:leader="dot" w:pos="8208"/>
        <w:tab w:val="left" w:pos="8640"/>
      </w:tabs>
      <w:ind w:left="3024"/>
    </w:pPr>
    <w:rPr>
      <w:rFonts w:ascii="Garamond" w:hAnsi="Garamond"/>
      <w:szCs w:val="22"/>
    </w:rPr>
  </w:style>
  <w:style w:type="paragraph" w:customStyle="1" w:styleId="TX-TableText">
    <w:name w:val="TX-Table Text"/>
    <w:basedOn w:val="Normal"/>
    <w:uiPriority w:val="99"/>
    <w:rsid w:val="00120008"/>
    <w:pPr>
      <w:spacing w:line="240" w:lineRule="atLeast"/>
    </w:pPr>
    <w:rPr>
      <w:rFonts w:ascii="Franklin Gothic Medium" w:hAnsi="Franklin Gothic Medium"/>
      <w:sz w:val="20"/>
    </w:rPr>
  </w:style>
  <w:style w:type="character" w:styleId="CommentReference">
    <w:name w:val="annotation reference"/>
    <w:basedOn w:val="DefaultParagraphFont"/>
    <w:uiPriority w:val="99"/>
    <w:semiHidden/>
    <w:rsid w:val="00120008"/>
    <w:rPr>
      <w:rFonts w:cs="Times New Roman"/>
      <w:sz w:val="16"/>
    </w:rPr>
  </w:style>
  <w:style w:type="paragraph" w:styleId="CommentText">
    <w:name w:val="annotation text"/>
    <w:basedOn w:val="Normal"/>
    <w:link w:val="CommentTextChar"/>
    <w:uiPriority w:val="99"/>
    <w:semiHidden/>
    <w:rsid w:val="00120008"/>
    <w:rPr>
      <w:sz w:val="20"/>
    </w:rPr>
  </w:style>
  <w:style w:type="character" w:customStyle="1" w:styleId="CommentTextChar">
    <w:name w:val="Comment Text Char"/>
    <w:basedOn w:val="DefaultParagraphFont"/>
    <w:link w:val="CommentText"/>
    <w:uiPriority w:val="99"/>
    <w:semiHidden/>
    <w:locked/>
    <w:rsid w:val="00120008"/>
    <w:rPr>
      <w:rFonts w:cs="Times New Roman"/>
    </w:rPr>
  </w:style>
  <w:style w:type="paragraph" w:styleId="CommentSubject">
    <w:name w:val="annotation subject"/>
    <w:basedOn w:val="CommentText"/>
    <w:next w:val="CommentText"/>
    <w:link w:val="CommentSubjectChar"/>
    <w:uiPriority w:val="99"/>
    <w:semiHidden/>
    <w:rsid w:val="00120008"/>
    <w:rPr>
      <w:b/>
    </w:rPr>
  </w:style>
  <w:style w:type="character" w:customStyle="1" w:styleId="CommentSubjectChar">
    <w:name w:val="Comment Subject Char"/>
    <w:basedOn w:val="CommentTextChar"/>
    <w:link w:val="CommentSubject"/>
    <w:uiPriority w:val="99"/>
    <w:semiHidden/>
    <w:locked/>
    <w:rsid w:val="00120008"/>
    <w:rPr>
      <w:rFonts w:cs="Times New Roman"/>
      <w:b/>
    </w:rPr>
  </w:style>
  <w:style w:type="paragraph" w:customStyle="1" w:styleId="Default">
    <w:name w:val="Default"/>
    <w:uiPriority w:val="99"/>
    <w:rsid w:val="00120008"/>
    <w:pPr>
      <w:autoSpaceDE w:val="0"/>
      <w:autoSpaceDN w:val="0"/>
      <w:adjustRightInd w:val="0"/>
    </w:pPr>
    <w:rPr>
      <w:color w:val="000000"/>
      <w:sz w:val="24"/>
      <w:szCs w:val="24"/>
    </w:rPr>
  </w:style>
  <w:style w:type="paragraph" w:customStyle="1" w:styleId="QS-Supplemental-Question">
    <w:name w:val="QS-Supplemental-Question"/>
    <w:basedOn w:val="Normal"/>
    <w:uiPriority w:val="99"/>
    <w:rsid w:val="002F4F1D"/>
    <w:pPr>
      <w:keepNext/>
      <w:keepLines/>
      <w:tabs>
        <w:tab w:val="left" w:pos="936"/>
      </w:tabs>
      <w:spacing w:after="180"/>
      <w:ind w:left="936" w:hanging="936"/>
    </w:pPr>
  </w:style>
  <w:style w:type="paragraph" w:customStyle="1" w:styleId="A4-Supplemental1DigitRespOptBox">
    <w:name w:val="A4-Supplemental 1 Digit RespOptBox"/>
    <w:basedOn w:val="Normal"/>
    <w:uiPriority w:val="99"/>
    <w:rsid w:val="002F4F1D"/>
    <w:pPr>
      <w:tabs>
        <w:tab w:val="left" w:pos="1368"/>
      </w:tabs>
      <w:spacing w:before="40" w:after="40"/>
      <w:ind w:left="1368" w:hanging="432"/>
    </w:pPr>
  </w:style>
  <w:style w:type="paragraph" w:customStyle="1" w:styleId="ColorfulList-Accent11">
    <w:name w:val="Colorful List - Accent 11"/>
    <w:basedOn w:val="Normal"/>
    <w:uiPriority w:val="99"/>
    <w:rsid w:val="00120008"/>
    <w:pPr>
      <w:spacing w:after="200" w:line="276" w:lineRule="auto"/>
      <w:ind w:left="720"/>
      <w:contextualSpacing/>
    </w:pPr>
    <w:rPr>
      <w:rFonts w:ascii="Calibri" w:hAnsi="Calibri"/>
      <w:sz w:val="22"/>
      <w:szCs w:val="22"/>
    </w:rPr>
  </w:style>
  <w:style w:type="paragraph" w:customStyle="1" w:styleId="IN-Instruction-Supplemental">
    <w:name w:val="IN-Instruction-Supplemental"/>
    <w:basedOn w:val="SL-FlLftSgl"/>
    <w:next w:val="BQ-BeforeQuestion-6ptAfter"/>
    <w:uiPriority w:val="99"/>
    <w:rsid w:val="002F4F1D"/>
    <w:pPr>
      <w:keepNext/>
      <w:keepLines/>
    </w:pPr>
    <w:rPr>
      <w:b/>
    </w:rPr>
  </w:style>
  <w:style w:type="paragraph" w:styleId="BodyTextIndent3">
    <w:name w:val="Body Text Indent 3"/>
    <w:basedOn w:val="Normal"/>
    <w:link w:val="BodyTextIndent3Char"/>
    <w:uiPriority w:val="99"/>
    <w:rsid w:val="00120008"/>
    <w:pPr>
      <w:widowControl w:val="0"/>
      <w:tabs>
        <w:tab w:val="left" w:pos="540"/>
      </w:tabs>
      <w:spacing w:after="120" w:line="240" w:lineRule="atLeast"/>
      <w:ind w:left="547" w:hanging="547"/>
    </w:pPr>
    <w:rPr>
      <w:rFonts w:ascii="Arial" w:hAnsi="Arial"/>
      <w:b/>
    </w:rPr>
  </w:style>
  <w:style w:type="character" w:customStyle="1" w:styleId="BodyTextIndent3Char">
    <w:name w:val="Body Text Indent 3 Char"/>
    <w:basedOn w:val="DefaultParagraphFont"/>
    <w:link w:val="BodyTextIndent3"/>
    <w:uiPriority w:val="99"/>
    <w:locked/>
    <w:rsid w:val="00120008"/>
    <w:rPr>
      <w:rFonts w:ascii="Arial" w:hAnsi="Arial" w:cs="Times New Roman"/>
      <w:b/>
      <w:sz w:val="24"/>
    </w:rPr>
  </w:style>
  <w:style w:type="paragraph" w:customStyle="1" w:styleId="Y2-SupplementalYNResponseLine">
    <w:name w:val="Y2-Supplemental Y/N Response Line"/>
    <w:basedOn w:val="Y1-SupplementalYNResponse"/>
    <w:uiPriority w:val="99"/>
    <w:rsid w:val="002F4F1D"/>
    <w:pPr>
      <w:tabs>
        <w:tab w:val="right" w:leader="underscore" w:pos="7200"/>
      </w:tabs>
      <w:spacing w:before="120" w:after="120"/>
    </w:pPr>
  </w:style>
  <w:style w:type="paragraph" w:customStyle="1" w:styleId="A5-Supplemental2DigitRespOptBox">
    <w:name w:val="A5-Supplemental 2 Digit RespOptBox"/>
    <w:basedOn w:val="Normal"/>
    <w:uiPriority w:val="99"/>
    <w:rsid w:val="002F4F1D"/>
    <w:pPr>
      <w:tabs>
        <w:tab w:val="right" w:pos="1368"/>
      </w:tabs>
      <w:spacing w:before="40" w:after="40"/>
      <w:ind w:left="1440" w:hanging="504"/>
    </w:pPr>
  </w:style>
  <w:style w:type="paragraph" w:styleId="DocumentMap">
    <w:name w:val="Document Map"/>
    <w:basedOn w:val="Normal"/>
    <w:link w:val="DocumentMapChar"/>
    <w:uiPriority w:val="99"/>
    <w:semiHidden/>
    <w:rsid w:val="00120008"/>
    <w:rPr>
      <w:rFonts w:ascii="Tahoma" w:hAnsi="Tahoma"/>
      <w:sz w:val="16"/>
    </w:rPr>
  </w:style>
  <w:style w:type="character" w:customStyle="1" w:styleId="DocumentMapChar">
    <w:name w:val="Document Map Char"/>
    <w:basedOn w:val="DefaultParagraphFont"/>
    <w:link w:val="DocumentMap"/>
    <w:uiPriority w:val="99"/>
    <w:semiHidden/>
    <w:locked/>
    <w:rsid w:val="00120008"/>
    <w:rPr>
      <w:rFonts w:ascii="Tahoma" w:hAnsi="Tahoma" w:cs="Times New Roman"/>
      <w:sz w:val="16"/>
    </w:rPr>
  </w:style>
  <w:style w:type="paragraph" w:styleId="BodyText3">
    <w:name w:val="Body Text 3"/>
    <w:basedOn w:val="Normal"/>
    <w:link w:val="BodyText3Char"/>
    <w:uiPriority w:val="99"/>
    <w:semiHidden/>
    <w:rsid w:val="00120008"/>
    <w:pPr>
      <w:spacing w:after="120"/>
    </w:pPr>
    <w:rPr>
      <w:sz w:val="16"/>
    </w:rPr>
  </w:style>
  <w:style w:type="character" w:customStyle="1" w:styleId="BodyText3Char">
    <w:name w:val="Body Text 3 Char"/>
    <w:basedOn w:val="DefaultParagraphFont"/>
    <w:link w:val="BodyText3"/>
    <w:uiPriority w:val="99"/>
    <w:semiHidden/>
    <w:locked/>
    <w:rsid w:val="00120008"/>
    <w:rPr>
      <w:rFonts w:cs="Times New Roman"/>
      <w:sz w:val="16"/>
    </w:rPr>
  </w:style>
  <w:style w:type="paragraph" w:customStyle="1" w:styleId="TC-TOCHeading">
    <w:name w:val="TC-TOC Heading"/>
    <w:basedOn w:val="SL-FlLftSgl"/>
    <w:uiPriority w:val="99"/>
    <w:rsid w:val="002F4F1D"/>
    <w:rPr>
      <w:rFonts w:ascii="Arial" w:hAnsi="Arial"/>
      <w:b/>
      <w:caps/>
      <w:sz w:val="28"/>
      <w:szCs w:val="28"/>
    </w:rPr>
  </w:style>
  <w:style w:type="paragraph" w:customStyle="1" w:styleId="S1-Subtitle-Supplemental-Level1">
    <w:name w:val="S1-Subtitle-Supplemental-Level1"/>
    <w:basedOn w:val="SL-FlLftSgl"/>
    <w:next w:val="IN-Instruction-Supplemental"/>
    <w:uiPriority w:val="99"/>
    <w:rsid w:val="002F4F1D"/>
    <w:pPr>
      <w:keepNext/>
      <w:keepLines/>
      <w:pBdr>
        <w:top w:val="single" w:sz="4" w:space="1" w:color="auto"/>
        <w:bottom w:val="single" w:sz="4" w:space="1" w:color="auto"/>
      </w:pBdr>
      <w:spacing w:after="240"/>
    </w:pPr>
    <w:rPr>
      <w:rFonts w:ascii="Arial" w:hAnsi="Arial"/>
      <w:b/>
      <w:sz w:val="26"/>
      <w:szCs w:val="26"/>
    </w:rPr>
  </w:style>
  <w:style w:type="paragraph" w:customStyle="1" w:styleId="A7-Supplemental0DigitRespOptBox">
    <w:name w:val="A7-Supplemental 0 Digit RespOptBox"/>
    <w:basedOn w:val="Normal"/>
    <w:uiPriority w:val="99"/>
    <w:rsid w:val="002F4F1D"/>
    <w:pPr>
      <w:tabs>
        <w:tab w:val="left" w:pos="1296"/>
      </w:tabs>
      <w:spacing w:before="40" w:after="40"/>
      <w:ind w:left="1296" w:hanging="360"/>
    </w:pPr>
    <w:rPr>
      <w:szCs w:val="24"/>
    </w:rPr>
  </w:style>
  <w:style w:type="paragraph" w:customStyle="1" w:styleId="A6-SupplementalResponseLine">
    <w:name w:val="A6-Supplemental Response Line"/>
    <w:basedOn w:val="Normal"/>
    <w:uiPriority w:val="99"/>
    <w:rsid w:val="002F4F1D"/>
    <w:pPr>
      <w:tabs>
        <w:tab w:val="right" w:leader="underscore" w:pos="10080"/>
      </w:tabs>
      <w:spacing w:before="120" w:after="120"/>
      <w:ind w:left="936"/>
    </w:pPr>
    <w:rPr>
      <w:szCs w:val="24"/>
    </w:rPr>
  </w:style>
  <w:style w:type="paragraph" w:customStyle="1" w:styleId="Y0-SupplementalYNHead">
    <w:name w:val="Y0-Supplemental Y/N Head"/>
    <w:basedOn w:val="Normal"/>
    <w:uiPriority w:val="99"/>
    <w:rsid w:val="002F4F1D"/>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uiPriority w:val="99"/>
    <w:rsid w:val="002F4F1D"/>
    <w:pPr>
      <w:tabs>
        <w:tab w:val="center" w:pos="7632"/>
        <w:tab w:val="center" w:pos="8352"/>
        <w:tab w:val="center" w:pos="9216"/>
      </w:tabs>
      <w:spacing w:before="40" w:after="40"/>
      <w:ind w:left="1368" w:hanging="432"/>
    </w:pPr>
    <w:rPr>
      <w:szCs w:val="24"/>
    </w:rPr>
  </w:style>
  <w:style w:type="character" w:styleId="FollowedHyperlink">
    <w:name w:val="FollowedHyperlink"/>
    <w:basedOn w:val="DefaultParagraphFont"/>
    <w:uiPriority w:val="99"/>
    <w:rsid w:val="002F4F1D"/>
    <w:rPr>
      <w:rFonts w:cs="Times New Roman"/>
      <w:color w:val="800080"/>
      <w:u w:val="single"/>
    </w:rPr>
  </w:style>
  <w:style w:type="paragraph" w:customStyle="1" w:styleId="S2-Subtitle-Supplemental-Level2">
    <w:name w:val="S2-Subtitle-Supplemental-Level2"/>
    <w:basedOn w:val="S1-Subtitle-Supplemental-Level1"/>
    <w:next w:val="IN-Instruction-Supplemental"/>
    <w:uiPriority w:val="99"/>
    <w:rsid w:val="002F4F1D"/>
    <w:pPr>
      <w:pBdr>
        <w:top w:val="none" w:sz="0" w:space="0" w:color="auto"/>
        <w:bottom w:val="none" w:sz="0" w:space="0" w:color="auto"/>
      </w:pBdr>
    </w:pPr>
    <w:rPr>
      <w:sz w:val="24"/>
    </w:rPr>
  </w:style>
  <w:style w:type="table" w:styleId="TableGrid">
    <w:name w:val="Table Grid"/>
    <w:basedOn w:val="TableNormal"/>
    <w:uiPriority w:val="59"/>
    <w:locked/>
    <w:rsid w:val="00895E71"/>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B16DE"/>
  </w:style>
  <w:style w:type="paragraph" w:styleId="NoSpacing">
    <w:name w:val="No Spacing"/>
    <w:link w:val="NoSpacingChar"/>
    <w:uiPriority w:val="1"/>
    <w:qFormat/>
    <w:rsid w:val="00314168"/>
    <w:rPr>
      <w:rFonts w:ascii="Calibri" w:eastAsia="MS Mincho" w:hAnsi="Calibri" w:cs="Arial"/>
      <w:lang w:eastAsia="ja-JP"/>
    </w:rPr>
  </w:style>
  <w:style w:type="character" w:customStyle="1" w:styleId="NoSpacingChar">
    <w:name w:val="No Spacing Char"/>
    <w:link w:val="NoSpacing"/>
    <w:uiPriority w:val="1"/>
    <w:rsid w:val="00314168"/>
    <w:rPr>
      <w:rFonts w:ascii="Calibri" w:eastAsia="MS Mincho" w:hAnsi="Calibri" w:cs="Arial"/>
      <w:lang w:eastAsia="ja-JP"/>
    </w:rPr>
  </w:style>
  <w:style w:type="paragraph" w:styleId="ListParagraph">
    <w:name w:val="List Paragraph"/>
    <w:basedOn w:val="Normal"/>
    <w:uiPriority w:val="34"/>
    <w:qFormat/>
    <w:rsid w:val="00A373B5"/>
    <w:pPr>
      <w:widowControl w:val="0"/>
      <w:spacing w:after="200" w:line="276" w:lineRule="auto"/>
      <w:ind w:left="720"/>
      <w:contextualSpacing/>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454D8B"/>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7EAF"/>
    <w:pPr>
      <w:spacing w:before="100" w:beforeAutospacing="1" w:after="100" w:afterAutospacing="1"/>
    </w:pPr>
    <w:rPr>
      <w:rFonts w:eastAsiaTheme="minorEastAsia"/>
      <w:szCs w:val="24"/>
    </w:rPr>
  </w:style>
  <w:style w:type="paragraph" w:styleId="ListBullet2">
    <w:name w:val="List Bullet 2"/>
    <w:basedOn w:val="ListParagraph"/>
    <w:uiPriority w:val="99"/>
    <w:unhideWhenUsed/>
    <w:rsid w:val="007F54D6"/>
    <w:pPr>
      <w:numPr>
        <w:ilvl w:val="2"/>
        <w:numId w:val="17"/>
      </w:numPr>
      <w:autoSpaceDE w:val="0"/>
      <w:autoSpaceDN w:val="0"/>
      <w:adjustRightInd w:val="0"/>
      <w:spacing w:after="180" w:line="240" w:lineRule="auto"/>
      <w:ind w:left="806" w:hanging="446"/>
      <w:contextualSpacing w:val="0"/>
      <w:jc w:val="both"/>
    </w:pPr>
    <w:rPr>
      <w:rFonts w:ascii="Arial" w:eastAsia="Calibri" w:hAnsi="Arial" w:cs="Arial"/>
      <w:sz w:val="24"/>
      <w:szCs w:val="24"/>
      <w:lang w:val="es-ES_tradnl"/>
    </w:rPr>
  </w:style>
  <w:style w:type="paragraph" w:styleId="ListBullet">
    <w:name w:val="List Bullet"/>
    <w:basedOn w:val="NoSpacing"/>
    <w:uiPriority w:val="99"/>
    <w:unhideWhenUsed/>
    <w:rsid w:val="00B81E3A"/>
    <w:pPr>
      <w:numPr>
        <w:numId w:val="18"/>
      </w:numPr>
      <w:spacing w:before="40" w:after="40"/>
      <w:ind w:left="806" w:hanging="446"/>
    </w:pPr>
    <w:rPr>
      <w:rFonts w:ascii="Arial" w:hAnsi="Arial"/>
      <w:sz w:val="24"/>
      <w:szCs w:val="24"/>
      <w:lang w:val="es-US"/>
    </w:rPr>
  </w:style>
  <w:style w:type="paragraph" w:styleId="ListNumber">
    <w:name w:val="List Number"/>
    <w:basedOn w:val="Normal"/>
    <w:uiPriority w:val="99"/>
    <w:unhideWhenUsed/>
    <w:rsid w:val="00EF097F"/>
    <w:pPr>
      <w:numPr>
        <w:numId w:val="28"/>
      </w:numPr>
      <w:contextualSpacing/>
    </w:pPr>
    <w:rPr>
      <w:rFonts w:ascii="Arial" w:eastAsia="Calibri" w:hAnsi="Arial"/>
    </w:rPr>
  </w:style>
  <w:style w:type="paragraph" w:styleId="Revision">
    <w:name w:val="Revision"/>
    <w:hidden/>
    <w:uiPriority w:val="99"/>
    <w:semiHidden/>
    <w:rsid w:val="006C0219"/>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0829">
      <w:bodyDiv w:val="1"/>
      <w:marLeft w:val="0"/>
      <w:marRight w:val="0"/>
      <w:marTop w:val="0"/>
      <w:marBottom w:val="0"/>
      <w:divBdr>
        <w:top w:val="none" w:sz="0" w:space="0" w:color="auto"/>
        <w:left w:val="none" w:sz="0" w:space="0" w:color="auto"/>
        <w:bottom w:val="none" w:sz="0" w:space="0" w:color="auto"/>
        <w:right w:val="none" w:sz="0" w:space="0" w:color="auto"/>
      </w:divBdr>
      <w:divsChild>
        <w:div w:id="1101411999">
          <w:marLeft w:val="0"/>
          <w:marRight w:val="0"/>
          <w:marTop w:val="0"/>
          <w:marBottom w:val="0"/>
          <w:divBdr>
            <w:top w:val="none" w:sz="0" w:space="0" w:color="auto"/>
            <w:left w:val="none" w:sz="0" w:space="0" w:color="auto"/>
            <w:bottom w:val="none" w:sz="0" w:space="0" w:color="auto"/>
            <w:right w:val="none" w:sz="0" w:space="0" w:color="auto"/>
          </w:divBdr>
          <w:divsChild>
            <w:div w:id="13953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4209">
      <w:bodyDiv w:val="1"/>
      <w:marLeft w:val="0"/>
      <w:marRight w:val="0"/>
      <w:marTop w:val="0"/>
      <w:marBottom w:val="0"/>
      <w:divBdr>
        <w:top w:val="none" w:sz="0" w:space="0" w:color="auto"/>
        <w:left w:val="none" w:sz="0" w:space="0" w:color="auto"/>
        <w:bottom w:val="none" w:sz="0" w:space="0" w:color="auto"/>
        <w:right w:val="none" w:sz="0" w:space="0" w:color="auto"/>
      </w:divBdr>
      <w:divsChild>
        <w:div w:id="2037542370">
          <w:marLeft w:val="0"/>
          <w:marRight w:val="0"/>
          <w:marTop w:val="0"/>
          <w:marBottom w:val="0"/>
          <w:divBdr>
            <w:top w:val="none" w:sz="0" w:space="0" w:color="auto"/>
            <w:left w:val="none" w:sz="0" w:space="0" w:color="auto"/>
            <w:bottom w:val="none" w:sz="0" w:space="0" w:color="auto"/>
            <w:right w:val="none" w:sz="0" w:space="0" w:color="auto"/>
          </w:divBdr>
          <w:divsChild>
            <w:div w:id="1510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551">
      <w:bodyDiv w:val="1"/>
      <w:marLeft w:val="0"/>
      <w:marRight w:val="0"/>
      <w:marTop w:val="0"/>
      <w:marBottom w:val="0"/>
      <w:divBdr>
        <w:top w:val="none" w:sz="0" w:space="0" w:color="auto"/>
        <w:left w:val="none" w:sz="0" w:space="0" w:color="auto"/>
        <w:bottom w:val="none" w:sz="0" w:space="0" w:color="auto"/>
        <w:right w:val="none" w:sz="0" w:space="0" w:color="auto"/>
      </w:divBdr>
      <w:divsChild>
        <w:div w:id="184486654">
          <w:marLeft w:val="0"/>
          <w:marRight w:val="0"/>
          <w:marTop w:val="0"/>
          <w:marBottom w:val="0"/>
          <w:divBdr>
            <w:top w:val="none" w:sz="0" w:space="0" w:color="auto"/>
            <w:left w:val="none" w:sz="0" w:space="0" w:color="auto"/>
            <w:bottom w:val="none" w:sz="0" w:space="0" w:color="auto"/>
            <w:right w:val="none" w:sz="0" w:space="0" w:color="auto"/>
          </w:divBdr>
          <w:divsChild>
            <w:div w:id="20126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6697">
      <w:bodyDiv w:val="1"/>
      <w:marLeft w:val="0"/>
      <w:marRight w:val="0"/>
      <w:marTop w:val="0"/>
      <w:marBottom w:val="0"/>
      <w:divBdr>
        <w:top w:val="none" w:sz="0" w:space="0" w:color="auto"/>
        <w:left w:val="none" w:sz="0" w:space="0" w:color="auto"/>
        <w:bottom w:val="none" w:sz="0" w:space="0" w:color="auto"/>
        <w:right w:val="none" w:sz="0" w:space="0" w:color="auto"/>
      </w:divBdr>
      <w:divsChild>
        <w:div w:id="1859198316">
          <w:marLeft w:val="0"/>
          <w:marRight w:val="0"/>
          <w:marTop w:val="0"/>
          <w:marBottom w:val="0"/>
          <w:divBdr>
            <w:top w:val="none" w:sz="0" w:space="0" w:color="auto"/>
            <w:left w:val="none" w:sz="0" w:space="0" w:color="auto"/>
            <w:bottom w:val="none" w:sz="0" w:space="0" w:color="auto"/>
            <w:right w:val="none" w:sz="0" w:space="0" w:color="auto"/>
          </w:divBdr>
          <w:divsChild>
            <w:div w:id="1358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568">
      <w:bodyDiv w:val="1"/>
      <w:marLeft w:val="0"/>
      <w:marRight w:val="0"/>
      <w:marTop w:val="0"/>
      <w:marBottom w:val="0"/>
      <w:divBdr>
        <w:top w:val="none" w:sz="0" w:space="0" w:color="auto"/>
        <w:left w:val="none" w:sz="0" w:space="0" w:color="auto"/>
        <w:bottom w:val="none" w:sz="0" w:space="0" w:color="auto"/>
        <w:right w:val="none" w:sz="0" w:space="0" w:color="auto"/>
      </w:divBdr>
      <w:divsChild>
        <w:div w:id="118259159">
          <w:marLeft w:val="0"/>
          <w:marRight w:val="0"/>
          <w:marTop w:val="0"/>
          <w:marBottom w:val="0"/>
          <w:divBdr>
            <w:top w:val="none" w:sz="0" w:space="0" w:color="auto"/>
            <w:left w:val="none" w:sz="0" w:space="0" w:color="auto"/>
            <w:bottom w:val="none" w:sz="0" w:space="0" w:color="auto"/>
            <w:right w:val="none" w:sz="0" w:space="0" w:color="auto"/>
          </w:divBdr>
          <w:divsChild>
            <w:div w:id="5248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541">
      <w:bodyDiv w:val="1"/>
      <w:marLeft w:val="0"/>
      <w:marRight w:val="0"/>
      <w:marTop w:val="0"/>
      <w:marBottom w:val="0"/>
      <w:divBdr>
        <w:top w:val="none" w:sz="0" w:space="0" w:color="auto"/>
        <w:left w:val="none" w:sz="0" w:space="0" w:color="auto"/>
        <w:bottom w:val="none" w:sz="0" w:space="0" w:color="auto"/>
        <w:right w:val="none" w:sz="0" w:space="0" w:color="auto"/>
      </w:divBdr>
      <w:divsChild>
        <w:div w:id="1068111306">
          <w:marLeft w:val="0"/>
          <w:marRight w:val="0"/>
          <w:marTop w:val="0"/>
          <w:marBottom w:val="0"/>
          <w:divBdr>
            <w:top w:val="none" w:sz="0" w:space="0" w:color="auto"/>
            <w:left w:val="none" w:sz="0" w:space="0" w:color="auto"/>
            <w:bottom w:val="none" w:sz="0" w:space="0" w:color="auto"/>
            <w:right w:val="none" w:sz="0" w:space="0" w:color="auto"/>
          </w:divBdr>
          <w:divsChild>
            <w:div w:id="3419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7256">
      <w:bodyDiv w:val="1"/>
      <w:marLeft w:val="0"/>
      <w:marRight w:val="0"/>
      <w:marTop w:val="0"/>
      <w:marBottom w:val="0"/>
      <w:divBdr>
        <w:top w:val="none" w:sz="0" w:space="0" w:color="auto"/>
        <w:left w:val="none" w:sz="0" w:space="0" w:color="auto"/>
        <w:bottom w:val="none" w:sz="0" w:space="0" w:color="auto"/>
        <w:right w:val="none" w:sz="0" w:space="0" w:color="auto"/>
      </w:divBdr>
      <w:divsChild>
        <w:div w:id="1074738553">
          <w:marLeft w:val="0"/>
          <w:marRight w:val="0"/>
          <w:marTop w:val="0"/>
          <w:marBottom w:val="0"/>
          <w:divBdr>
            <w:top w:val="none" w:sz="0" w:space="0" w:color="auto"/>
            <w:left w:val="none" w:sz="0" w:space="0" w:color="auto"/>
            <w:bottom w:val="none" w:sz="0" w:space="0" w:color="auto"/>
            <w:right w:val="none" w:sz="0" w:space="0" w:color="auto"/>
          </w:divBdr>
          <w:divsChild>
            <w:div w:id="9229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9E34A53AF774AA3FEBB1064DBE98E" ma:contentTypeVersion="14" ma:contentTypeDescription="Create a new document." ma:contentTypeScope="" ma:versionID="b64690436820b6d69d14f412d01b81bc">
  <xsd:schema xmlns:xsd="http://www.w3.org/2001/XMLSchema" xmlns:xs="http://www.w3.org/2001/XMLSchema" xmlns:p="http://schemas.microsoft.com/office/2006/metadata/properties" xmlns:ns2="c8de2d57-fdba-41a3-ad65-3eaf85114cc0" xmlns:ns3="3064d8e8-30cd-400d-973b-031c251b3848" targetNamespace="http://schemas.microsoft.com/office/2006/metadata/properties" ma:root="true" ma:fieldsID="3e87cb80b4cc7a24bcbbdd6866752b57" ns2:_="" ns3:_="">
    <xsd:import namespace="c8de2d57-fdba-41a3-ad65-3eaf85114cc0"/>
    <xsd:import namespace="3064d8e8-30cd-400d-973b-031c251b3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2d57-fdba-41a3-ad65-3eaf8511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64d8e8-30cd-400d-973b-031c251b38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6D9C0-2C23-B747-A4E3-F4353E5BBBBB}">
  <ds:schemaRefs>
    <ds:schemaRef ds:uri="http://schemas.openxmlformats.org/officeDocument/2006/bibliography"/>
  </ds:schemaRefs>
</ds:datastoreItem>
</file>

<file path=customXml/itemProps2.xml><?xml version="1.0" encoding="utf-8"?>
<ds:datastoreItem xmlns:ds="http://schemas.openxmlformats.org/officeDocument/2006/customXml" ds:itemID="{9D8F8818-C329-4333-952E-C2C3617D0A32}">
  <ds:schemaRefs>
    <ds:schemaRef ds:uri="http://schemas.microsoft.com/sharepoint/v3/contenttype/forms"/>
  </ds:schemaRefs>
</ds:datastoreItem>
</file>

<file path=customXml/itemProps3.xml><?xml version="1.0" encoding="utf-8"?>
<ds:datastoreItem xmlns:ds="http://schemas.openxmlformats.org/officeDocument/2006/customXml" ds:itemID="{E6FCF888-9D83-499C-AEF4-2690B13E1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2d57-fdba-41a3-ad65-3eaf85114cc0"/>
    <ds:schemaRef ds:uri="3064d8e8-30cd-400d-973b-031c251b3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DD810-98D3-4020-A53F-C7E0158A6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Optical Scan Instructions Standard/New Entrants and High Needs English</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Scan Instructions Standard/New Entrants and High Needs English</dc:title>
  <dc:subject>Optical Scan Instructions Standard/New Entrants and High Needs English</dc:subject>
  <dc:creator>CMS CMMI</dc:creator>
  <cp:keywords>ACO REACH CAHPS; Optical; Scan; Instructions; Standard; New Entrants; High Needs; English</cp:keywords>
  <cp:lastModifiedBy>Hubler-Torrey, Elizabeth</cp:lastModifiedBy>
  <cp:revision>5</cp:revision>
  <cp:lastPrinted>2018-09-07T15:06:00Z</cp:lastPrinted>
  <dcterms:created xsi:type="dcterms:W3CDTF">2024-02-23T15:58:00Z</dcterms:created>
  <dcterms:modified xsi:type="dcterms:W3CDTF">2024-02-23T17:19:00Z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0x010100E119E34A53AF774AA3FEBB1064DBE98E</vt:lpwstr>
  </property>
</Properties>
</file>